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71" w:rsidRDefault="00F63071" w:rsidP="00F63071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Консультация для родителей</w:t>
      </w:r>
      <w:bookmarkStart w:id="0" w:name="_GoBack"/>
      <w:bookmarkEnd w:id="0"/>
    </w:p>
    <w:p w:rsidR="00F63071" w:rsidRDefault="00F63071" w:rsidP="00F63071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«Использование светоотражающих элементов на одежде детей в тёмное время суток»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Пешеходы являются самыми незащищёнными участниками движения. Особенно в осеннее - зимний период, когда утренние и вечерние часы сумеречны и путь юных пешеходов от дома до детского сада и обратно может проходить вне светового дня. Для пешехода очень важно быть заметным, потому что основная доля ДТП приходится именно на темное время суток</w:t>
      </w:r>
      <w:r>
        <w:rPr>
          <w:rStyle w:val="c2"/>
          <w:b/>
          <w:bCs/>
          <w:color w:val="111111"/>
          <w:sz w:val="28"/>
          <w:szCs w:val="28"/>
        </w:rPr>
        <w:t>,</w:t>
      </w:r>
      <w:r>
        <w:rPr>
          <w:rStyle w:val="c3"/>
          <w:color w:val="111111"/>
          <w:sz w:val="28"/>
          <w:szCs w:val="28"/>
        </w:rPr>
        <w:t> 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 время — гололед, и отсутствие какой-либо защиты у пешеходов в виде </w:t>
      </w:r>
      <w:r>
        <w:rPr>
          <w:rStyle w:val="c2"/>
          <w:b/>
          <w:bCs/>
          <w:color w:val="111111"/>
          <w:sz w:val="28"/>
          <w:szCs w:val="28"/>
        </w:rPr>
        <w:t>с</w:t>
      </w:r>
      <w:r>
        <w:rPr>
          <w:rStyle w:val="c3"/>
          <w:color w:val="111111"/>
          <w:sz w:val="28"/>
          <w:szCs w:val="28"/>
        </w:rPr>
        <w:t>ветоотражающих</w:t>
      </w:r>
      <w:r>
        <w:rPr>
          <w:rStyle w:val="c2"/>
          <w:b/>
          <w:bCs/>
          <w:color w:val="111111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>элементов на верхней одежде</w:t>
      </w:r>
      <w:r>
        <w:rPr>
          <w:rStyle w:val="c2"/>
          <w:b/>
          <w:bCs/>
          <w:color w:val="111111"/>
          <w:sz w:val="28"/>
          <w:szCs w:val="28"/>
        </w:rPr>
        <w:t>.</w:t>
      </w:r>
      <w:r>
        <w:rPr>
          <w:rStyle w:val="c3"/>
          <w:color w:val="111111"/>
          <w:sz w:val="28"/>
          <w:szCs w:val="28"/>
        </w:rPr>
        <w:t> Поэтому родителям следует позаботиться о дополнительных мерах безопасности своего ребенка.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Сделать первый, но эффективный шаг можно уже сейчас — это использование светоотражателей пешеходами</w:t>
      </w:r>
      <w:r>
        <w:rPr>
          <w:rStyle w:val="c2"/>
          <w:b/>
          <w:bCs/>
          <w:color w:val="111111"/>
          <w:sz w:val="28"/>
          <w:szCs w:val="28"/>
        </w:rPr>
        <w:t>.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Важно помнить, что при движении с ближним светом фар водитель замечает пешехода со светоотражающим элементом с расстояния 130 - 140 метров, тогда как без него – лишь с 25 – 40 метров. Безопасность детей на дорогах во многом зависит от того, насколько ответственно ведут себя водители автомобилей, следуют ли всем указаниям и все ли правила соблюдают.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Однако немаловажную роль играет участие родителей в обеспечении безопасности дорожного движения для детей. Одним из самых эффективных способов снизить риск дорожно-транспортных происшествий является использование светоотражающих элементов на одежде ребенка</w:t>
      </w:r>
      <w:r>
        <w:rPr>
          <w:rStyle w:val="c2"/>
          <w:b/>
          <w:bCs/>
          <w:color w:val="111111"/>
          <w:sz w:val="28"/>
          <w:szCs w:val="28"/>
        </w:rPr>
        <w:t>.</w:t>
      </w:r>
      <w:r>
        <w:rPr>
          <w:rStyle w:val="c3"/>
          <w:color w:val="111111"/>
          <w:sz w:val="28"/>
          <w:szCs w:val="28"/>
        </w:rPr>
        <w:t> Такой элемент</w:t>
      </w:r>
      <w:r>
        <w:rPr>
          <w:rStyle w:val="c2"/>
          <w:b/>
          <w:bCs/>
          <w:color w:val="111111"/>
          <w:sz w:val="28"/>
          <w:szCs w:val="28"/>
        </w:rPr>
        <w:t> </w:t>
      </w:r>
      <w:r>
        <w:rPr>
          <w:rStyle w:val="c1"/>
          <w:i/>
          <w:iCs/>
          <w:color w:val="111111"/>
          <w:sz w:val="28"/>
          <w:szCs w:val="28"/>
        </w:rPr>
        <w:t>(</w:t>
      </w:r>
      <w:proofErr w:type="spellStart"/>
      <w:r>
        <w:rPr>
          <w:rStyle w:val="c1"/>
          <w:i/>
          <w:iCs/>
          <w:color w:val="111111"/>
          <w:sz w:val="28"/>
          <w:szCs w:val="28"/>
        </w:rPr>
        <w:t>фликер</w:t>
      </w:r>
      <w:proofErr w:type="spellEnd"/>
      <w:r>
        <w:rPr>
          <w:rStyle w:val="c1"/>
          <w:i/>
          <w:iCs/>
          <w:color w:val="111111"/>
          <w:sz w:val="28"/>
          <w:szCs w:val="28"/>
        </w:rPr>
        <w:t>) </w:t>
      </w:r>
      <w:r>
        <w:rPr>
          <w:rStyle w:val="c3"/>
          <w:color w:val="111111"/>
          <w:sz w:val="28"/>
          <w:szCs w:val="28"/>
        </w:rPr>
        <w:t>изготавливается из специального материала, который обладает способностью отражать свет</w:t>
      </w:r>
      <w:r>
        <w:rPr>
          <w:rStyle w:val="c2"/>
          <w:b/>
          <w:bCs/>
          <w:color w:val="111111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 xml:space="preserve">фар на расстоянии от 130 до 200 метров. </w:t>
      </w:r>
      <w:proofErr w:type="spellStart"/>
      <w:r>
        <w:rPr>
          <w:rStyle w:val="c3"/>
          <w:color w:val="111111"/>
          <w:sz w:val="28"/>
          <w:szCs w:val="28"/>
        </w:rPr>
        <w:t>Фликер</w:t>
      </w:r>
      <w:proofErr w:type="spellEnd"/>
      <w:r>
        <w:rPr>
          <w:rStyle w:val="c3"/>
          <w:color w:val="111111"/>
          <w:sz w:val="28"/>
          <w:szCs w:val="28"/>
        </w:rPr>
        <w:t xml:space="preserve"> – не просто блестящий значок, делающий пешехода заметным. Он формирует определённую психологию, призывающую человека быть осторожным. Ведь даже цвет одежды влияет на безопасность. Для пешехода очень важно быть </w:t>
      </w:r>
      <w:r>
        <w:rPr>
          <w:rStyle w:val="c1"/>
          <w:i/>
          <w:iCs/>
          <w:color w:val="111111"/>
          <w:sz w:val="28"/>
          <w:szCs w:val="28"/>
        </w:rPr>
        <w:t>(видным)</w:t>
      </w:r>
      <w:r>
        <w:rPr>
          <w:rStyle w:val="c3"/>
          <w:color w:val="111111"/>
          <w:sz w:val="28"/>
          <w:szCs w:val="28"/>
        </w:rPr>
        <w:t>. И не все родители это</w:t>
      </w:r>
      <w:r>
        <w:rPr>
          <w:rStyle w:val="c2"/>
          <w:b/>
          <w:bCs/>
          <w:color w:val="111111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>понимают, выбирая </w:t>
      </w:r>
      <w:r>
        <w:rPr>
          <w:rStyle w:val="c1"/>
          <w:i/>
          <w:iCs/>
          <w:color w:val="111111"/>
          <w:sz w:val="28"/>
          <w:szCs w:val="28"/>
        </w:rPr>
        <w:t>(практичные)</w:t>
      </w:r>
      <w:r>
        <w:rPr>
          <w:rStyle w:val="c3"/>
          <w:color w:val="111111"/>
          <w:sz w:val="28"/>
          <w:szCs w:val="28"/>
        </w:rPr>
        <w:t> тёмные тона</w:t>
      </w:r>
      <w:r>
        <w:rPr>
          <w:rStyle w:val="c2"/>
          <w:b/>
          <w:bCs/>
          <w:color w:val="111111"/>
          <w:sz w:val="28"/>
          <w:szCs w:val="28"/>
        </w:rPr>
        <w:t>.</w:t>
      </w:r>
      <w:r>
        <w:rPr>
          <w:rStyle w:val="c3"/>
          <w:color w:val="111111"/>
          <w:sz w:val="28"/>
          <w:szCs w:val="28"/>
        </w:rPr>
        <w:t> 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действий такого пешехода-невидимки, происходят столкновения транспорта или наезды его на различные препятствия. 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Светоотражатели могут иметь любую форму и окрашиваться в любые цвета, поэтому их легко можно превратить из сигнального приспособления в модную деталь одежды ребенка</w:t>
      </w:r>
      <w:r>
        <w:rPr>
          <w:rStyle w:val="c2"/>
          <w:b/>
          <w:bCs/>
          <w:color w:val="111111"/>
          <w:sz w:val="28"/>
          <w:szCs w:val="28"/>
        </w:rPr>
        <w:t>. </w:t>
      </w:r>
      <w:r>
        <w:rPr>
          <w:rStyle w:val="c3"/>
          <w:color w:val="111111"/>
          <w:sz w:val="28"/>
          <w:szCs w:val="28"/>
        </w:rPr>
        <w:t>Светоотражатели всех типов</w:t>
      </w:r>
      <w:r>
        <w:rPr>
          <w:rStyle w:val="c2"/>
          <w:b/>
          <w:bCs/>
          <w:color w:val="111111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>(подвески, значки, ремни и нашивки, наклейки, светоотражающие браслеты и брелоки</w:t>
      </w:r>
      <w:r>
        <w:rPr>
          <w:rStyle w:val="c2"/>
          <w:b/>
          <w:bCs/>
          <w:color w:val="111111"/>
          <w:sz w:val="28"/>
          <w:szCs w:val="28"/>
        </w:rPr>
        <w:t>)</w:t>
      </w:r>
      <w:r>
        <w:rPr>
          <w:rStyle w:val="c3"/>
          <w:color w:val="111111"/>
          <w:sz w:val="28"/>
          <w:szCs w:val="28"/>
        </w:rPr>
        <w:t> легко закрепляются на рукавах одежды или на портфеле</w:t>
      </w:r>
      <w:r>
        <w:rPr>
          <w:rStyle w:val="c2"/>
          <w:b/>
          <w:bCs/>
          <w:color w:val="111111"/>
          <w:sz w:val="28"/>
          <w:szCs w:val="28"/>
        </w:rPr>
        <w:t>. </w:t>
      </w:r>
      <w:r>
        <w:rPr>
          <w:rStyle w:val="c3"/>
          <w:color w:val="111111"/>
          <w:sz w:val="28"/>
          <w:szCs w:val="28"/>
        </w:rPr>
        <w:t xml:space="preserve">Светоотражатели в форме наклеек удобно использовать благодаря </w:t>
      </w:r>
      <w:r>
        <w:rPr>
          <w:rStyle w:val="c3"/>
          <w:color w:val="111111"/>
          <w:sz w:val="28"/>
          <w:szCs w:val="28"/>
        </w:rPr>
        <w:lastRenderedPageBreak/>
        <w:t>клейкой основе, которая надежно удерживает сигнальный элемент на любой поверхности.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Многие производители детской одежды заботятся не только о красоте и удобстве своей продукции, но и безопасности юного пешехода, используя светоотражающие элементы: рисунки на куртках, вставные полоски и т. д.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При выборе одежды для ребёнка следует отдавать предпочтение именно таким моделям. При отсутствии специальной одежды необходимо приобрести другие формы светоотражающих элементов</w:t>
      </w:r>
      <w:r>
        <w:rPr>
          <w:rStyle w:val="c2"/>
          <w:b/>
          <w:bCs/>
          <w:color w:val="111111"/>
          <w:sz w:val="28"/>
          <w:szCs w:val="28"/>
        </w:rPr>
        <w:t>,</w:t>
      </w:r>
      <w:r>
        <w:rPr>
          <w:rStyle w:val="c3"/>
          <w:color w:val="111111"/>
          <w:sz w:val="28"/>
          <w:szCs w:val="28"/>
        </w:rPr>
        <w:t> которые могут быть размещены на одежде или других предметах. Такими же элементами безопасности следует оснастить санки, коляски, велосипеды и др. Приучайте себя и своих детей пользоваться доступными средствами безопасности.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Уважаемые родители</w:t>
      </w:r>
      <w:r>
        <w:rPr>
          <w:rStyle w:val="c2"/>
          <w:b/>
          <w:bCs/>
          <w:color w:val="111111"/>
          <w:sz w:val="28"/>
          <w:szCs w:val="28"/>
        </w:rPr>
        <w:t>!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Давайте обезопасим самое дорогое, что есть у нас в жизни –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наше будущее, наших детей</w:t>
      </w:r>
      <w:r>
        <w:rPr>
          <w:rStyle w:val="c2"/>
          <w:b/>
          <w:bCs/>
          <w:color w:val="111111"/>
          <w:sz w:val="28"/>
          <w:szCs w:val="28"/>
        </w:rPr>
        <w:t>!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1. Главным для детей в обучении ПДД остаётся пример взрослых – воспитателей и родителей. Уважаемые родители</w:t>
      </w:r>
      <w:r>
        <w:rPr>
          <w:rStyle w:val="c2"/>
          <w:b/>
          <w:bCs/>
          <w:color w:val="111111"/>
          <w:sz w:val="28"/>
          <w:szCs w:val="28"/>
        </w:rPr>
        <w:t>,</w:t>
      </w:r>
      <w:r>
        <w:rPr>
          <w:rStyle w:val="c3"/>
          <w:color w:val="111111"/>
          <w:sz w:val="28"/>
          <w:szCs w:val="28"/>
        </w:rPr>
        <w:t> помните, что вы тоже должны соблюдать правила. Только в этом случае обучение будет эффективным. Помните, что рядом дети!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2. Многие из вас сейчас </w:t>
      </w:r>
      <w:r>
        <w:rPr>
          <w:rStyle w:val="c5"/>
          <w:color w:val="111111"/>
          <w:sz w:val="28"/>
          <w:szCs w:val="28"/>
          <w:u w:val="single"/>
        </w:rPr>
        <w:t>подумали</w:t>
      </w:r>
      <w:r>
        <w:rPr>
          <w:rStyle w:val="c3"/>
          <w:color w:val="111111"/>
          <w:sz w:val="28"/>
          <w:szCs w:val="28"/>
        </w:rPr>
        <w:t>: </w:t>
      </w:r>
      <w:r>
        <w:rPr>
          <w:rStyle w:val="c1"/>
          <w:i/>
          <w:iCs/>
          <w:color w:val="111111"/>
          <w:sz w:val="28"/>
          <w:szCs w:val="28"/>
        </w:rPr>
        <w:t>«Мой ребенок не ходит ночью по улице один»</w:t>
      </w:r>
      <w:r>
        <w:rPr>
          <w:rStyle w:val="c3"/>
          <w:color w:val="111111"/>
          <w:sz w:val="28"/>
          <w:szCs w:val="28"/>
        </w:rPr>
        <w:t>.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Даже если это так, приучайте его носить </w:t>
      </w:r>
      <w:r>
        <w:rPr>
          <w:rStyle w:val="c1"/>
          <w:i/>
          <w:iCs/>
          <w:color w:val="111111"/>
          <w:sz w:val="28"/>
          <w:szCs w:val="28"/>
        </w:rPr>
        <w:t>(</w:t>
      </w:r>
      <w:proofErr w:type="spellStart"/>
      <w:r>
        <w:rPr>
          <w:rStyle w:val="c1"/>
          <w:i/>
          <w:iCs/>
          <w:color w:val="111111"/>
          <w:sz w:val="28"/>
          <w:szCs w:val="28"/>
        </w:rPr>
        <w:t>фликеры</w:t>
      </w:r>
      <w:proofErr w:type="spellEnd"/>
      <w:r>
        <w:rPr>
          <w:rStyle w:val="c1"/>
          <w:i/>
          <w:iCs/>
          <w:color w:val="111111"/>
          <w:sz w:val="28"/>
          <w:szCs w:val="28"/>
        </w:rPr>
        <w:t>)</w:t>
      </w:r>
      <w:r>
        <w:rPr>
          <w:rStyle w:val="c3"/>
          <w:color w:val="111111"/>
          <w:sz w:val="28"/>
          <w:szCs w:val="28"/>
        </w:rPr>
        <w:t> светоотражающие элементы</w:t>
      </w:r>
      <w:r>
        <w:rPr>
          <w:rStyle w:val="c2"/>
          <w:b/>
          <w:bCs/>
          <w:color w:val="111111"/>
          <w:sz w:val="28"/>
          <w:szCs w:val="28"/>
        </w:rPr>
        <w:t>.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3. Даже если маленький пешеход на улице не один, лучше обезопасить его и себя. Наденьте </w:t>
      </w:r>
      <w:proofErr w:type="spellStart"/>
      <w:r>
        <w:rPr>
          <w:rStyle w:val="c3"/>
          <w:color w:val="111111"/>
          <w:sz w:val="28"/>
          <w:szCs w:val="28"/>
        </w:rPr>
        <w:t>фликеры</w:t>
      </w:r>
      <w:proofErr w:type="spellEnd"/>
      <w:r>
        <w:rPr>
          <w:rStyle w:val="c3"/>
          <w:color w:val="111111"/>
          <w:sz w:val="28"/>
          <w:szCs w:val="28"/>
        </w:rPr>
        <w:t>, пусть водители видят Вас и вашего малыша издалека.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4. Дети недолго остаются маленькими и сидят дома вечерами, и выполнять правила безопасного поведения пусть привыкают уже сейчас.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5. Проследите, чтобы дети не забывали надевать </w:t>
      </w:r>
      <w:proofErr w:type="spellStart"/>
      <w:r>
        <w:rPr>
          <w:rStyle w:val="c3"/>
          <w:color w:val="111111"/>
          <w:sz w:val="28"/>
          <w:szCs w:val="28"/>
        </w:rPr>
        <w:t>фликеры</w:t>
      </w:r>
      <w:proofErr w:type="spellEnd"/>
      <w:r>
        <w:rPr>
          <w:rStyle w:val="c3"/>
          <w:color w:val="111111"/>
          <w:sz w:val="28"/>
          <w:szCs w:val="28"/>
        </w:rPr>
        <w:t>. Объясните, как важно соблюдать правила дорожного движения. Старайтесь соблюдать их сами, потому что только так можно обеспечить безопасность дорог и улиц для наших детей</w:t>
      </w:r>
      <w:r>
        <w:rPr>
          <w:rStyle w:val="c2"/>
          <w:b/>
          <w:bCs/>
          <w:color w:val="111111"/>
          <w:sz w:val="28"/>
          <w:szCs w:val="28"/>
        </w:rPr>
        <w:t>.</w:t>
      </w:r>
    </w:p>
    <w:p w:rsidR="00F63071" w:rsidRDefault="00F63071" w:rsidP="00F6307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533A0E" w:rsidRDefault="00533A0E"/>
    <w:sectPr w:rsidR="0053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71"/>
    <w:rsid w:val="00533A0E"/>
    <w:rsid w:val="00F6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6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63071"/>
  </w:style>
  <w:style w:type="paragraph" w:customStyle="1" w:styleId="c0">
    <w:name w:val="c0"/>
    <w:basedOn w:val="a"/>
    <w:rsid w:val="00F6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3071"/>
  </w:style>
  <w:style w:type="character" w:customStyle="1" w:styleId="c1">
    <w:name w:val="c1"/>
    <w:basedOn w:val="a0"/>
    <w:rsid w:val="00F63071"/>
  </w:style>
  <w:style w:type="character" w:customStyle="1" w:styleId="c5">
    <w:name w:val="c5"/>
    <w:basedOn w:val="a0"/>
    <w:rsid w:val="00F63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6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63071"/>
  </w:style>
  <w:style w:type="paragraph" w:customStyle="1" w:styleId="c0">
    <w:name w:val="c0"/>
    <w:basedOn w:val="a"/>
    <w:rsid w:val="00F6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3071"/>
  </w:style>
  <w:style w:type="character" w:customStyle="1" w:styleId="c1">
    <w:name w:val="c1"/>
    <w:basedOn w:val="a0"/>
    <w:rsid w:val="00F63071"/>
  </w:style>
  <w:style w:type="character" w:customStyle="1" w:styleId="c5">
    <w:name w:val="c5"/>
    <w:basedOn w:val="a0"/>
    <w:rsid w:val="00F6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2019-07-01T06:16:00Z</dcterms:created>
  <dcterms:modified xsi:type="dcterms:W3CDTF">2019-07-01T06:19:00Z</dcterms:modified>
</cp:coreProperties>
</file>