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08" w:rsidRDefault="00176208" w:rsidP="00176208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76208" w:rsidRDefault="00176208" w:rsidP="00176208">
      <w:pPr>
        <w:rPr>
          <w:rFonts w:ascii="Calibri" w:hAnsi="Calibri"/>
          <w:sz w:val="22"/>
          <w:szCs w:val="22"/>
        </w:rPr>
      </w:pPr>
    </w:p>
    <w:p w:rsidR="00176208" w:rsidRDefault="00176208" w:rsidP="00176208"/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76208" w:rsidTr="00230768">
        <w:tc>
          <w:tcPr>
            <w:tcW w:w="4785" w:type="dxa"/>
            <w:hideMark/>
          </w:tcPr>
          <w:p w:rsidR="00176208" w:rsidRPr="00D541BA" w:rsidRDefault="00176208" w:rsidP="008226D6">
            <w:pPr>
              <w:pStyle w:val="msonormalbullet2gif"/>
              <w:spacing w:after="0" w:afterAutospacing="0" w:line="240" w:lineRule="atLeast"/>
              <w:contextualSpacing/>
            </w:pPr>
          </w:p>
        </w:tc>
        <w:tc>
          <w:tcPr>
            <w:tcW w:w="4786" w:type="dxa"/>
            <w:hideMark/>
          </w:tcPr>
          <w:p w:rsidR="00176208" w:rsidRDefault="00176208" w:rsidP="00230768">
            <w:pPr>
              <w:spacing w:line="240" w:lineRule="atLeast"/>
              <w:ind w:left="603" w:right="-143" w:hanging="603"/>
              <w:rPr>
                <w:rFonts w:ascii="Calibri" w:eastAsia="Calibri" w:hAnsi="Calibri" w:cs="Calibri"/>
                <w:lang w:eastAsia="en-US"/>
              </w:rPr>
            </w:pPr>
            <w:r>
              <w:t xml:space="preserve">            УТВЕРЖДЕНО                                                                         Приказом заведующего                                 МКДОУ «Детский сад № 6»                                  № </w:t>
            </w:r>
            <w:r w:rsidR="003F4615">
              <w:t>24</w:t>
            </w:r>
            <w:r w:rsidR="008226D6">
              <w:rPr>
                <w:u w:val="single"/>
              </w:rPr>
              <w:t>/01-07</w:t>
            </w:r>
            <w:r>
              <w:t xml:space="preserve"> от «</w:t>
            </w:r>
            <w:r w:rsidR="003F4615">
              <w:rPr>
                <w:u w:val="single"/>
              </w:rPr>
              <w:t>10</w:t>
            </w:r>
            <w:r>
              <w:t>»</w:t>
            </w:r>
            <w:r w:rsidR="008226D6">
              <w:t xml:space="preserve"> </w:t>
            </w:r>
            <w:r w:rsidR="003F4615">
              <w:rPr>
                <w:u w:val="single"/>
              </w:rPr>
              <w:t>мая</w:t>
            </w:r>
            <w:r w:rsidR="008226D6">
              <w:rPr>
                <w:u w:val="single"/>
              </w:rPr>
              <w:t xml:space="preserve"> </w:t>
            </w:r>
            <w:r>
              <w:t>2016 г.        ___________С.М.Кукарцева</w:t>
            </w:r>
          </w:p>
          <w:p w:rsidR="00176208" w:rsidRPr="00D541BA" w:rsidRDefault="00176208" w:rsidP="00230768">
            <w:pPr>
              <w:pStyle w:val="msonormalbullet2gif"/>
              <w:spacing w:after="0" w:afterAutospacing="0" w:line="240" w:lineRule="atLeast"/>
              <w:contextualSpacing/>
              <w:jc w:val="right"/>
            </w:pPr>
            <w:r w:rsidRPr="00D541BA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</w:tc>
      </w:tr>
    </w:tbl>
    <w:p w:rsidR="00176208" w:rsidRDefault="00176208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26D6" w:rsidRDefault="008226D6" w:rsidP="005B6D7A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3E564B" w:rsidP="005B6D7A">
      <w:pPr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9.5pt;height:75.75pt" fillcolor="#369">
            <v:shadow on="t" color="#b2b2b2" opacity="52429f" offset="3pt"/>
            <v:textpath style="font-family:&quot;Times New Roman&quot;;font-size:9pt;v-text-kern:t" trim="t" fitpath="t" string="ПОЛОЖЕНИЕ&#10;&#10;о  Родительском комитете&#10;"/>
          </v:shape>
        </w:pict>
      </w: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rPr>
          <w:b/>
        </w:rPr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Pr="00EB520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5B6D7A">
      <w:pPr>
        <w:jc w:val="center"/>
      </w:pPr>
    </w:p>
    <w:p w:rsidR="00F33642" w:rsidRDefault="00F33642" w:rsidP="004507B1">
      <w:pPr>
        <w:jc w:val="center"/>
      </w:pPr>
      <w:r>
        <w:t xml:space="preserve">с. </w:t>
      </w:r>
      <w:r w:rsidR="00176208">
        <w:t>Черемис</w:t>
      </w:r>
      <w:r>
        <w:t>ское</w:t>
      </w:r>
    </w:p>
    <w:p w:rsidR="00F33642" w:rsidRDefault="00F33642" w:rsidP="004507B1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Pr="00EB5202">
        <w:rPr>
          <w:b/>
        </w:rPr>
        <w:t>Общие положения</w:t>
      </w:r>
    </w:p>
    <w:p w:rsidR="00F33642" w:rsidRPr="00EB5202" w:rsidRDefault="00F33642" w:rsidP="00176208">
      <w:pPr>
        <w:tabs>
          <w:tab w:val="num" w:pos="720"/>
        </w:tabs>
        <w:contextualSpacing/>
        <w:jc w:val="both"/>
      </w:pPr>
      <w:r w:rsidRPr="00EB5202">
        <w:t xml:space="preserve">1.1. Настоящее положение разработано для </w:t>
      </w:r>
      <w:r w:rsidR="00176208">
        <w:t>М</w:t>
      </w:r>
      <w:r w:rsidRPr="00EB5202">
        <w:t xml:space="preserve">униципального </w:t>
      </w:r>
      <w:r>
        <w:t xml:space="preserve">казенного </w:t>
      </w:r>
      <w:r w:rsidRPr="00EB5202">
        <w:t>дошкольного образовательного учреждения «Детский сад</w:t>
      </w:r>
      <w:r>
        <w:t xml:space="preserve"> </w:t>
      </w:r>
      <w:r w:rsidRPr="00EB5202">
        <w:t xml:space="preserve">№ </w:t>
      </w:r>
      <w:r w:rsidR="00176208">
        <w:t>6</w:t>
      </w:r>
      <w:r w:rsidRPr="00EB5202">
        <w:t xml:space="preserve"> «</w:t>
      </w:r>
      <w:r w:rsidR="00176208">
        <w:t>Журавли</w:t>
      </w:r>
      <w:r>
        <w:t>к</w:t>
      </w:r>
      <w:r w:rsidRPr="00EB5202">
        <w:t xml:space="preserve">» (далее – Учреждение) в соответствии с </w:t>
      </w:r>
      <w:r w:rsidR="00176208">
        <w:t xml:space="preserve">Федеральным </w:t>
      </w:r>
      <w:r w:rsidR="00176208" w:rsidRPr="00EB5202">
        <w:t xml:space="preserve">Законом </w:t>
      </w:r>
      <w:r w:rsidR="00176208">
        <w:t>«</w:t>
      </w:r>
      <w:r w:rsidR="00176208" w:rsidRPr="00EB5202">
        <w:t>Об образовании</w:t>
      </w:r>
      <w:r w:rsidR="00176208">
        <w:t xml:space="preserve"> в Российской Федерации</w:t>
      </w:r>
      <w:r w:rsidR="00176208" w:rsidRPr="00EB5202">
        <w:t xml:space="preserve">» </w:t>
      </w:r>
      <w:r w:rsidR="00176208">
        <w:t xml:space="preserve"> № 273-ФЗ от 29.12.2012 г</w:t>
      </w:r>
      <w:r w:rsidR="00176208" w:rsidRPr="00EB5202">
        <w:t xml:space="preserve">, </w:t>
      </w:r>
      <w:r w:rsidRPr="00EB5202">
        <w:t>Семейным кодексом РФ, Уставом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1.2. Родительский комитет – постоянный коллегиальный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1.3. В состав Родительского комитета входят по одному представителю родительской общественности от каждой группы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1.4. Решения Родительского комитета рассматриваются на Совете педагогов и при необходимости на Общем собрании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1.5. Изменения и дополнения в настоящее положение вносятся Родительским комитетом Учреждения и принимаются на его заседании.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1.6. Срок данного положения не ограничен. Данное положение действует до принятия нового.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</w:p>
    <w:p w:rsidR="00F33642" w:rsidRPr="004507B1" w:rsidRDefault="00F33642" w:rsidP="004507B1">
      <w:pPr>
        <w:pStyle w:val="a8"/>
        <w:numPr>
          <w:ilvl w:val="0"/>
          <w:numId w:val="10"/>
        </w:numPr>
        <w:jc w:val="center"/>
        <w:rPr>
          <w:b/>
        </w:rPr>
      </w:pPr>
      <w:r w:rsidRPr="004507B1">
        <w:rPr>
          <w:b/>
        </w:rPr>
        <w:t>Основные задачи родительского комитета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Основными задачами Родительского комитета являются:</w:t>
      </w:r>
    </w:p>
    <w:p w:rsidR="00F33642" w:rsidRPr="00EB520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>самостоятельная работа с Учреждением по реализации государственной, окружной, городской политики в области дошкольного образования;</w:t>
      </w:r>
    </w:p>
    <w:p w:rsidR="00F33642" w:rsidRPr="00EB520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>защита прав и интересов воспитанников Учреждения;</w:t>
      </w:r>
    </w:p>
    <w:p w:rsidR="00F3364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 xml:space="preserve">защита прав и интересов родителей (законных представителей); </w:t>
      </w:r>
    </w:p>
    <w:p w:rsidR="00F33642" w:rsidRPr="00EB520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>рассмотрение и обсуждение основных направлений развития Учреждения;</w:t>
      </w:r>
    </w:p>
    <w:p w:rsidR="00F33642" w:rsidRPr="00EB520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>обсуждение и утверждение дополнительных платных услуг в Учреждении;</w:t>
      </w:r>
    </w:p>
    <w:p w:rsidR="00F33642" w:rsidRPr="00EB5202" w:rsidRDefault="00F33642" w:rsidP="005B6D7A">
      <w:pPr>
        <w:numPr>
          <w:ilvl w:val="0"/>
          <w:numId w:val="3"/>
        </w:numPr>
        <w:ind w:left="0" w:firstLine="0"/>
        <w:contextualSpacing/>
        <w:jc w:val="both"/>
      </w:pPr>
      <w:r w:rsidRPr="00EB5202">
        <w:t>оказание посильной помощи в материально-техническом оснащении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</w:p>
    <w:p w:rsidR="00F33642" w:rsidRPr="00EB5202" w:rsidRDefault="00F33642" w:rsidP="004507B1">
      <w:pPr>
        <w:tabs>
          <w:tab w:val="num" w:pos="900"/>
        </w:tabs>
        <w:contextualSpacing/>
        <w:jc w:val="center"/>
        <w:rPr>
          <w:b/>
        </w:rPr>
      </w:pPr>
      <w:r w:rsidRPr="00EB5202">
        <w:rPr>
          <w:b/>
        </w:rPr>
        <w:t>3. Функции Родительского комитета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Родительский комитет Учреждения: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участвует в определении направления образовательной деятельности  Учреждения;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заслушивает отчеты заведующего о создании условий для реализации общеобразовательных программ в Учреждении;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участвует в подведении итогов деятельности Учреждения за учебный год по вопросам работы с родительской общественностью;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принимает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заслушивает доклады, информацию представителей организации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жизни и здоровья воспитанников;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оказывает помощь Учреждению в работе с неблагополучными семьями;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принимает участие в планировании и реализации работы по охране прав и интересов</w:t>
      </w:r>
      <w:r>
        <w:t xml:space="preserve"> воспитанников и их родителей (законных представителей</w:t>
      </w:r>
      <w:r w:rsidRPr="00EB5202">
        <w:t>) во время педагогического процесса в Учреждении;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lastRenderedPageBreak/>
        <w:t>вносит предложения по совершенствованию педагогического процесса в Учреждении;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содействует организации совместных с родителями (законными представителями) мероприятий в Учреждении – родительских собраний, родительских клубов, Дней открытых дверей и др;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оказывает посильную помощь Учреждению в укреплении материально-технической базы, благоустройству его помещений, детских площадок и территории силами родительской общественности;</w:t>
      </w:r>
    </w:p>
    <w:p w:rsidR="00F33642" w:rsidRPr="00EB520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>привлекает внебюджетные и спонсорские средства, шефскую помощь заинтересованных организаций для финансовой поддержки Учреждения;</w:t>
      </w:r>
    </w:p>
    <w:p w:rsidR="00F33642" w:rsidRDefault="00F33642" w:rsidP="005B6D7A">
      <w:pPr>
        <w:numPr>
          <w:ilvl w:val="0"/>
          <w:numId w:val="4"/>
        </w:numPr>
        <w:ind w:left="0" w:firstLine="0"/>
        <w:contextualSpacing/>
        <w:jc w:val="both"/>
      </w:pPr>
      <w:r w:rsidRPr="00EB5202">
        <w:t xml:space="preserve">вместе с руководителем Учреждения принимает решение о поощрении, награждении благодарственными письмами наиболее активных представителей родительской </w:t>
      </w:r>
      <w:r w:rsidR="00C12FAE">
        <w:t>общественности;</w:t>
      </w:r>
      <w:bookmarkStart w:id="0" w:name="_GoBack"/>
      <w:bookmarkEnd w:id="0"/>
    </w:p>
    <w:p w:rsidR="00C12FAE" w:rsidRPr="00EB5202" w:rsidRDefault="00C12FAE" w:rsidP="00C12FAE">
      <w:pPr>
        <w:numPr>
          <w:ilvl w:val="0"/>
          <w:numId w:val="4"/>
        </w:numPr>
        <w:ind w:left="0" w:firstLine="0"/>
        <w:contextualSpacing/>
        <w:jc w:val="both"/>
      </w:pPr>
      <w:r>
        <w:t>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</w:p>
    <w:p w:rsidR="00F33642" w:rsidRPr="00EB5202" w:rsidRDefault="00F33642" w:rsidP="004507B1">
      <w:pPr>
        <w:numPr>
          <w:ilvl w:val="0"/>
          <w:numId w:val="2"/>
        </w:numPr>
        <w:tabs>
          <w:tab w:val="num" w:pos="900"/>
        </w:tabs>
        <w:ind w:left="0" w:firstLine="0"/>
        <w:contextualSpacing/>
        <w:jc w:val="center"/>
        <w:rPr>
          <w:b/>
        </w:rPr>
      </w:pPr>
      <w:r w:rsidRPr="00EB5202">
        <w:rPr>
          <w:b/>
        </w:rPr>
        <w:t>Права Родительского комитета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  <w:rPr>
          <w:b/>
        </w:rPr>
      </w:pPr>
      <w:r w:rsidRPr="00EB5202">
        <w:t>Родительский комитет имеет право:</w:t>
      </w:r>
    </w:p>
    <w:p w:rsidR="00F33642" w:rsidRPr="00EB5202" w:rsidRDefault="00F33642" w:rsidP="005B6D7A">
      <w:pPr>
        <w:numPr>
          <w:ilvl w:val="0"/>
          <w:numId w:val="5"/>
        </w:numPr>
        <w:ind w:left="0" w:firstLine="0"/>
        <w:contextualSpacing/>
        <w:jc w:val="both"/>
      </w:pPr>
      <w:r w:rsidRPr="00EB5202">
        <w:t>принимать участие в управлении Учреждением как орган самоуправления;</w:t>
      </w:r>
    </w:p>
    <w:p w:rsidR="00F33642" w:rsidRPr="00EB5202" w:rsidRDefault="00F33642" w:rsidP="005B6D7A">
      <w:pPr>
        <w:numPr>
          <w:ilvl w:val="0"/>
          <w:numId w:val="5"/>
        </w:numPr>
        <w:ind w:left="0" w:firstLine="0"/>
        <w:contextualSpacing/>
        <w:jc w:val="both"/>
      </w:pPr>
      <w:r w:rsidRPr="00EB5202">
        <w:t>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  <w:rPr>
          <w:b/>
        </w:rPr>
      </w:pPr>
    </w:p>
    <w:p w:rsidR="00F33642" w:rsidRPr="00EB5202" w:rsidRDefault="00F33642" w:rsidP="004507B1">
      <w:pPr>
        <w:numPr>
          <w:ilvl w:val="0"/>
          <w:numId w:val="2"/>
        </w:numPr>
        <w:tabs>
          <w:tab w:val="num" w:pos="900"/>
        </w:tabs>
        <w:ind w:left="0" w:firstLine="0"/>
        <w:contextualSpacing/>
        <w:jc w:val="center"/>
        <w:rPr>
          <w:b/>
        </w:rPr>
      </w:pPr>
      <w:r w:rsidRPr="00EB5202">
        <w:rPr>
          <w:b/>
        </w:rPr>
        <w:t>Организация управления Родительским комитетом.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5.1. В состав Родительского комитета входят председатели родительских комитетов групп или специально выбранные представители родительской общественности, по 1 человеку от каждой группы.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5.2. В необходимых случаях на заседание Родительского комитета приглашаются заведующий, педагогические работники,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Приглашенные на заседание Родительского комитета пользуются правом совещательного голоса.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 xml:space="preserve">5.3. Родительский комитет выбирает из своего состава председателя и секретаря сроком на 1 учебный год. 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5.4. Председатель Родительского комитета: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организует деятельность Родительского комитета;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информирует членов Родительского комитета о предстоящем заседании не менее чем за 14 дней до его проведения;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организует подготовку и проведение заседаний Родительского комитета;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определяет повестку дня Родительского комитета;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контролирует выполнение решений Родительского комитета;</w:t>
      </w:r>
    </w:p>
    <w:p w:rsidR="00F33642" w:rsidRPr="00EB5202" w:rsidRDefault="00F33642" w:rsidP="005B6D7A">
      <w:pPr>
        <w:numPr>
          <w:ilvl w:val="0"/>
          <w:numId w:val="6"/>
        </w:numPr>
        <w:ind w:left="0" w:firstLine="0"/>
        <w:contextualSpacing/>
        <w:jc w:val="both"/>
      </w:pPr>
      <w:r w:rsidRPr="00EB5202">
        <w:t>взаимодействует с заведующим Учреждением по вопросам самоуправления.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5.5. Родительский комитет работает по плану, составляющему часть годового плана работы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5.6. Заседания Родительского комитета созываются не реже 1 раза в квартал.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5.7. Заседания Родительского комитета правомочны, если на них присутствует не менее половины его состава.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lastRenderedPageBreak/>
        <w:t xml:space="preserve"> При равном количестве голосов решающим является голос председателя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5.9. Организацию выполнения решений Родительского комитета осуществляет его председатель совместно с заведующим Учреждением.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F33642" w:rsidRDefault="00F33642" w:rsidP="005B6D7A">
      <w:pPr>
        <w:tabs>
          <w:tab w:val="num" w:pos="900"/>
        </w:tabs>
        <w:contextualSpacing/>
        <w:jc w:val="both"/>
        <w:rPr>
          <w:b/>
        </w:rPr>
      </w:pPr>
    </w:p>
    <w:p w:rsidR="00F33642" w:rsidRPr="00EB5202" w:rsidRDefault="00F33642" w:rsidP="004507B1">
      <w:pPr>
        <w:tabs>
          <w:tab w:val="num" w:pos="900"/>
        </w:tabs>
        <w:contextualSpacing/>
        <w:jc w:val="center"/>
        <w:rPr>
          <w:b/>
        </w:rPr>
      </w:pPr>
      <w:r w:rsidRPr="00EB5202">
        <w:rPr>
          <w:b/>
        </w:rPr>
        <w:t>6. Взаимосвязи Родительского комитета с органами самоуправления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6.1. Родительский комитет организует взаимодействие с другими органами самоуправления Учреждения – Общим собранием, Советом педагогов:</w:t>
      </w:r>
    </w:p>
    <w:p w:rsidR="00F33642" w:rsidRPr="00EB5202" w:rsidRDefault="00F33642" w:rsidP="005B6D7A">
      <w:pPr>
        <w:numPr>
          <w:ilvl w:val="0"/>
          <w:numId w:val="7"/>
        </w:numPr>
        <w:ind w:left="0" w:firstLine="0"/>
        <w:contextualSpacing/>
        <w:jc w:val="both"/>
      </w:pPr>
      <w:r w:rsidRPr="00EB5202">
        <w:t>через участие представителей Родительского комитета в заседании Общего собрания, Совета педагогов Учреждения;</w:t>
      </w:r>
    </w:p>
    <w:p w:rsidR="00F33642" w:rsidRPr="00EB5202" w:rsidRDefault="00F33642" w:rsidP="005B6D7A">
      <w:pPr>
        <w:numPr>
          <w:ilvl w:val="0"/>
          <w:numId w:val="7"/>
        </w:numPr>
        <w:ind w:left="0" w:firstLine="0"/>
        <w:contextualSpacing/>
        <w:jc w:val="both"/>
      </w:pPr>
      <w:r w:rsidRPr="00EB5202">
        <w:t>представление на ознакомление Общему собранию и Совету педагогов решений, принятых на заседании Родительского комитета;</w:t>
      </w:r>
    </w:p>
    <w:p w:rsidR="00F33642" w:rsidRPr="00EB5202" w:rsidRDefault="00F33642" w:rsidP="005B6D7A">
      <w:pPr>
        <w:numPr>
          <w:ilvl w:val="0"/>
          <w:numId w:val="7"/>
        </w:numPr>
        <w:ind w:left="0" w:firstLine="0"/>
        <w:contextualSpacing/>
        <w:jc w:val="both"/>
      </w:pPr>
      <w:r w:rsidRPr="00EB5202">
        <w:t>внесение предложений и дополнений по вопросам, рассматриваемым на заседаниях Общего собрания и Совета педагогов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</w:p>
    <w:p w:rsidR="00F33642" w:rsidRPr="00EB5202" w:rsidRDefault="00F33642" w:rsidP="004507B1">
      <w:pPr>
        <w:tabs>
          <w:tab w:val="num" w:pos="900"/>
        </w:tabs>
        <w:contextualSpacing/>
        <w:jc w:val="center"/>
        <w:rPr>
          <w:b/>
        </w:rPr>
      </w:pPr>
      <w:r w:rsidRPr="00EB5202">
        <w:rPr>
          <w:b/>
        </w:rPr>
        <w:t>7.</w:t>
      </w:r>
      <w:r w:rsidR="00176208">
        <w:rPr>
          <w:b/>
        </w:rPr>
        <w:t xml:space="preserve"> </w:t>
      </w:r>
      <w:r w:rsidRPr="00EB5202">
        <w:rPr>
          <w:b/>
        </w:rPr>
        <w:t>Ответственность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7.1. Родительский комитет несет ответственность:</w:t>
      </w:r>
    </w:p>
    <w:p w:rsidR="00F33642" w:rsidRPr="00EB5202" w:rsidRDefault="00F33642" w:rsidP="005B6D7A">
      <w:pPr>
        <w:numPr>
          <w:ilvl w:val="0"/>
          <w:numId w:val="8"/>
        </w:numPr>
        <w:ind w:left="0" w:firstLine="0"/>
        <w:contextualSpacing/>
        <w:jc w:val="both"/>
      </w:pPr>
      <w:r w:rsidRPr="00EB5202">
        <w:t>за выполнение, выполнение не в полном объеме или невыполнение закрепленных за ним задач и функций;</w:t>
      </w:r>
    </w:p>
    <w:p w:rsidR="00F33642" w:rsidRPr="00EB5202" w:rsidRDefault="00F33642" w:rsidP="005B6D7A">
      <w:pPr>
        <w:numPr>
          <w:ilvl w:val="0"/>
          <w:numId w:val="8"/>
        </w:numPr>
        <w:ind w:left="0" w:firstLine="0"/>
        <w:contextualSpacing/>
        <w:jc w:val="both"/>
      </w:pPr>
      <w:r w:rsidRPr="00EB5202">
        <w:t>соответствие принимаемых решений законодательству РФ, нормативно-правовым актам.</w:t>
      </w:r>
    </w:p>
    <w:p w:rsidR="00F33642" w:rsidRPr="00EB5202" w:rsidRDefault="00F33642" w:rsidP="005B6D7A">
      <w:pPr>
        <w:contextualSpacing/>
        <w:jc w:val="both"/>
      </w:pPr>
    </w:p>
    <w:p w:rsidR="00F33642" w:rsidRPr="00EB5202" w:rsidRDefault="00F33642" w:rsidP="004507B1">
      <w:pPr>
        <w:tabs>
          <w:tab w:val="num" w:pos="900"/>
        </w:tabs>
        <w:contextualSpacing/>
        <w:jc w:val="center"/>
        <w:rPr>
          <w:b/>
        </w:rPr>
      </w:pPr>
      <w:r w:rsidRPr="00EB5202">
        <w:rPr>
          <w:b/>
        </w:rPr>
        <w:t>8. Делопроизводство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8.1. Заседания Родительского комитета оформляются протоколом.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8.2. В книге протоколов фиксируются: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дата проведения заседания;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количество присутствующих (отсутствующих) членов Родительского комитета;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приглашенные (Ф.И.О., должность);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повестка дня;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ход обсуждения вопросов, выносимых на Родительский комитет;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предложения, рекомендации и замечания членов Родительского комитета и приглашенных лиц;</w:t>
      </w:r>
    </w:p>
    <w:p w:rsidR="00F33642" w:rsidRPr="00EB5202" w:rsidRDefault="00F33642" w:rsidP="005B6D7A">
      <w:pPr>
        <w:numPr>
          <w:ilvl w:val="0"/>
          <w:numId w:val="9"/>
        </w:numPr>
        <w:ind w:left="0" w:firstLine="0"/>
        <w:contextualSpacing/>
        <w:jc w:val="both"/>
      </w:pPr>
      <w:r w:rsidRPr="00EB5202">
        <w:t>решение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8.3. Протоколы подписываются председателем и секретарем Родительского комитета.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8.4. Нумерация протоколов ведется от начала учебного года.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8.5. Книга протоколов Родительского комитета нумеруется постранично, прошнуровывается, скрепляется подписью заведующего и печатью Учреждения.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</w:pPr>
      <w:r w:rsidRPr="00EB5202">
        <w:t>8.6. Книга протоколов Родительского комитета хранится в делах Учреждения 50 лет и передается по акту (при смене руководителя, при передаче в архив).</w:t>
      </w:r>
    </w:p>
    <w:p w:rsidR="00F33642" w:rsidRPr="00EB5202" w:rsidRDefault="00F33642" w:rsidP="005B6D7A">
      <w:pPr>
        <w:tabs>
          <w:tab w:val="num" w:pos="900"/>
        </w:tabs>
        <w:contextualSpacing/>
        <w:jc w:val="both"/>
        <w:rPr>
          <w:b/>
        </w:rPr>
      </w:pPr>
    </w:p>
    <w:p w:rsidR="00F33642" w:rsidRDefault="00F33642"/>
    <w:sectPr w:rsidR="00F33642" w:rsidSect="004507B1">
      <w:footerReference w:type="default" r:id="rId8"/>
      <w:pgSz w:w="11906" w:h="16838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4B" w:rsidRDefault="003E564B" w:rsidP="004507B1">
      <w:r>
        <w:separator/>
      </w:r>
    </w:p>
  </w:endnote>
  <w:endnote w:type="continuationSeparator" w:id="0">
    <w:p w:rsidR="003E564B" w:rsidRDefault="003E564B" w:rsidP="0045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15" w:rsidRDefault="003F461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2FAE">
      <w:rPr>
        <w:noProof/>
      </w:rPr>
      <w:t>3</w:t>
    </w:r>
    <w:r>
      <w:fldChar w:fldCharType="end"/>
    </w:r>
  </w:p>
  <w:p w:rsidR="003F4615" w:rsidRDefault="003F46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4B" w:rsidRDefault="003E564B" w:rsidP="004507B1">
      <w:r>
        <w:separator/>
      </w:r>
    </w:p>
  </w:footnote>
  <w:footnote w:type="continuationSeparator" w:id="0">
    <w:p w:rsidR="003E564B" w:rsidRDefault="003E564B" w:rsidP="0045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C2D"/>
    <w:multiLevelType w:val="hybridMultilevel"/>
    <w:tmpl w:val="89DEA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4E19"/>
    <w:multiLevelType w:val="hybridMultilevel"/>
    <w:tmpl w:val="9D648B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04424"/>
    <w:multiLevelType w:val="hybridMultilevel"/>
    <w:tmpl w:val="9954C7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1E63C7"/>
    <w:multiLevelType w:val="hybridMultilevel"/>
    <w:tmpl w:val="05A4CCCE"/>
    <w:lvl w:ilvl="0" w:tplc="CE4491C0">
      <w:start w:val="2"/>
      <w:numFmt w:val="decimal"/>
      <w:lvlText w:val="%1."/>
      <w:lvlJc w:val="left"/>
      <w:pPr>
        <w:ind w:left="-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  <w:rPr>
        <w:rFonts w:cs="Times New Roman"/>
      </w:rPr>
    </w:lvl>
  </w:abstractNum>
  <w:abstractNum w:abstractNumId="4">
    <w:nsid w:val="4DF859D1"/>
    <w:multiLevelType w:val="hybridMultilevel"/>
    <w:tmpl w:val="C140266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07713F"/>
    <w:multiLevelType w:val="hybridMultilevel"/>
    <w:tmpl w:val="7DF80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167DA"/>
    <w:multiLevelType w:val="hybridMultilevel"/>
    <w:tmpl w:val="C96488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F66ABA"/>
    <w:multiLevelType w:val="hybridMultilevel"/>
    <w:tmpl w:val="FC028772"/>
    <w:lvl w:ilvl="0" w:tplc="BF5C9F6C">
      <w:start w:val="1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cs="Times New Roman" w:hint="default"/>
      </w:rPr>
    </w:lvl>
    <w:lvl w:ilvl="1" w:tplc="591AD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EF673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CFCA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569C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CB5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D4D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DBE5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6C8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72B8437E"/>
    <w:multiLevelType w:val="hybridMultilevel"/>
    <w:tmpl w:val="01240DFE"/>
    <w:lvl w:ilvl="0" w:tplc="33E2E448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5888E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CE46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AA09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B2F7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341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DCF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80EF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7CED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732E7845"/>
    <w:multiLevelType w:val="hybridMultilevel"/>
    <w:tmpl w:val="832E23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7A"/>
    <w:rsid w:val="0001272C"/>
    <w:rsid w:val="00020826"/>
    <w:rsid w:val="000B40B3"/>
    <w:rsid w:val="00176208"/>
    <w:rsid w:val="003E564B"/>
    <w:rsid w:val="003F4615"/>
    <w:rsid w:val="004507B1"/>
    <w:rsid w:val="0048357E"/>
    <w:rsid w:val="00493FA5"/>
    <w:rsid w:val="00501B45"/>
    <w:rsid w:val="005B6D7A"/>
    <w:rsid w:val="00787F16"/>
    <w:rsid w:val="00806E3C"/>
    <w:rsid w:val="008226D6"/>
    <w:rsid w:val="00A1052F"/>
    <w:rsid w:val="00A47475"/>
    <w:rsid w:val="00BB1E5F"/>
    <w:rsid w:val="00C12FAE"/>
    <w:rsid w:val="00C85C36"/>
    <w:rsid w:val="00D541BA"/>
    <w:rsid w:val="00EB5202"/>
    <w:rsid w:val="00F3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D7A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rsid w:val="004507B1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07B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507B1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link w:val="a6"/>
    <w:uiPriority w:val="99"/>
    <w:locked/>
    <w:rsid w:val="004507B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4507B1"/>
    <w:pPr>
      <w:ind w:left="720"/>
      <w:contextualSpacing/>
    </w:pPr>
  </w:style>
  <w:style w:type="paragraph" w:customStyle="1" w:styleId="msonormalbullet2gif">
    <w:name w:val="msonormalbullet2.gif"/>
    <w:basedOn w:val="a"/>
    <w:rsid w:val="0017620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F46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F46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2016-05-30T05:11:00Z</cp:lastPrinted>
  <dcterms:created xsi:type="dcterms:W3CDTF">2016-01-29T15:14:00Z</dcterms:created>
  <dcterms:modified xsi:type="dcterms:W3CDTF">2016-05-30T05:12:00Z</dcterms:modified>
</cp:coreProperties>
</file>