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10F" w:rsidRPr="00A6710F" w:rsidRDefault="00EB37F4" w:rsidP="00EB37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7D0C6A" w:rsidRPr="00A6710F">
        <w:rPr>
          <w:rFonts w:ascii="Times New Roman" w:hAnsi="Times New Roman" w:cs="Times New Roman"/>
          <w:sz w:val="24"/>
          <w:szCs w:val="24"/>
        </w:rPr>
        <w:t>Утверждаю</w:t>
      </w:r>
      <w:r w:rsidR="007D0C6A" w:rsidRPr="00A6710F">
        <w:rPr>
          <w:rFonts w:ascii="Times New Roman" w:hAnsi="Times New Roman" w:cs="Times New Roman"/>
          <w:sz w:val="24"/>
          <w:szCs w:val="24"/>
        </w:rPr>
        <w:br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7D0C6A" w:rsidRPr="00A6710F">
        <w:rPr>
          <w:rFonts w:ascii="Times New Roman" w:hAnsi="Times New Roman" w:cs="Times New Roman"/>
          <w:sz w:val="24"/>
          <w:szCs w:val="24"/>
        </w:rPr>
        <w:t xml:space="preserve"> Заведующий М</w:t>
      </w:r>
      <w:r w:rsidR="00A6710F" w:rsidRPr="00A6710F">
        <w:rPr>
          <w:rFonts w:ascii="Times New Roman" w:hAnsi="Times New Roman" w:cs="Times New Roman"/>
          <w:sz w:val="24"/>
          <w:szCs w:val="24"/>
        </w:rPr>
        <w:t>К</w:t>
      </w:r>
      <w:r w:rsidR="007D0C6A" w:rsidRPr="00A6710F">
        <w:rPr>
          <w:rFonts w:ascii="Times New Roman" w:hAnsi="Times New Roman" w:cs="Times New Roman"/>
          <w:sz w:val="24"/>
          <w:szCs w:val="24"/>
        </w:rPr>
        <w:t xml:space="preserve">ДОУ </w:t>
      </w:r>
    </w:p>
    <w:p w:rsidR="007D0C6A" w:rsidRPr="00A6710F" w:rsidRDefault="00A6710F" w:rsidP="00EB37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  «Детский сад </w:t>
      </w:r>
      <w:r w:rsidR="007D0C6A" w:rsidRPr="00A6710F">
        <w:rPr>
          <w:rFonts w:ascii="Times New Roman" w:hAnsi="Times New Roman" w:cs="Times New Roman"/>
          <w:sz w:val="24"/>
          <w:szCs w:val="24"/>
        </w:rPr>
        <w:t>№ 6</w:t>
      </w:r>
      <w:r w:rsidRPr="00A6710F">
        <w:rPr>
          <w:rFonts w:ascii="Times New Roman" w:hAnsi="Times New Roman" w:cs="Times New Roman"/>
          <w:sz w:val="24"/>
          <w:szCs w:val="24"/>
        </w:rPr>
        <w:t xml:space="preserve"> «Журавлик»</w:t>
      </w:r>
      <w:r w:rsidR="007D0C6A" w:rsidRPr="00A6710F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7D0C6A" w:rsidRPr="00A6710F">
        <w:rPr>
          <w:rFonts w:ascii="Times New Roman" w:hAnsi="Times New Roman" w:cs="Times New Roman"/>
          <w:sz w:val="24"/>
          <w:szCs w:val="24"/>
        </w:rPr>
        <w:t>___________</w:t>
      </w:r>
      <w:r w:rsidRPr="00A6710F">
        <w:rPr>
          <w:rFonts w:ascii="Times New Roman" w:hAnsi="Times New Roman" w:cs="Times New Roman"/>
          <w:sz w:val="24"/>
          <w:szCs w:val="24"/>
        </w:rPr>
        <w:t>С.М.Кукарце</w:t>
      </w:r>
      <w:r w:rsidR="007D0C6A" w:rsidRPr="00A6710F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7D0C6A" w:rsidRPr="00A6710F">
        <w:rPr>
          <w:rFonts w:ascii="Times New Roman" w:hAnsi="Times New Roman" w:cs="Times New Roman"/>
          <w:sz w:val="24"/>
          <w:szCs w:val="24"/>
        </w:rPr>
        <w:br/>
        <w:t>Приказ № _________</w:t>
      </w:r>
      <w:r w:rsidR="007D0C6A" w:rsidRPr="00A6710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7D0C6A" w:rsidRPr="00A6710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6710F"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7D0C6A" w:rsidRPr="00A6710F" w:rsidRDefault="007D0C6A" w:rsidP="007D0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0C6A" w:rsidRPr="007D0C6A" w:rsidRDefault="007D0C6A" w:rsidP="007D0C6A">
      <w:pPr>
        <w:spacing w:after="0" w:line="240" w:lineRule="auto"/>
        <w:rPr>
          <w:rFonts w:asciiTheme="minorHAnsi" w:hAnsiTheme="minorHAnsi" w:cstheme="minorBidi"/>
        </w:rPr>
      </w:pPr>
    </w:p>
    <w:p w:rsidR="007D0C6A" w:rsidRPr="007D0C6A" w:rsidRDefault="007D0C6A" w:rsidP="007D0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0C6A" w:rsidRPr="007D0C6A" w:rsidRDefault="007D0C6A" w:rsidP="007D0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0C6A" w:rsidRPr="007D0C6A" w:rsidRDefault="007D0C6A" w:rsidP="007D0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0C6A" w:rsidRPr="007D0C6A" w:rsidRDefault="007D0C6A" w:rsidP="007D0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0C6A" w:rsidRPr="007D0C6A" w:rsidRDefault="007D0C6A" w:rsidP="007D0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0C6A" w:rsidRPr="007D0C6A" w:rsidRDefault="007D0C6A" w:rsidP="007D0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0C6A" w:rsidRPr="007D0C6A" w:rsidRDefault="007D0C6A" w:rsidP="007D0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0C6A" w:rsidRPr="007D0C6A" w:rsidRDefault="007D0C6A" w:rsidP="007D0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0C6A" w:rsidRPr="007D0C6A" w:rsidRDefault="007D0C6A" w:rsidP="007D0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0C6A" w:rsidRPr="00A6710F" w:rsidRDefault="007D0C6A" w:rsidP="00E8181F">
      <w:pPr>
        <w:spacing w:beforeLines="120"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710F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Pr="00A6710F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о порядке размещения, обновления информации на официальном сайте </w:t>
      </w:r>
      <w:r w:rsidR="00A6710F" w:rsidRPr="00A6710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МКДОУ</w:t>
      </w:r>
      <w:r w:rsidRPr="00A6710F">
        <w:rPr>
          <w:rFonts w:ascii="Times New Roman" w:hAnsi="Times New Roman" w:cs="Times New Roman"/>
          <w:b/>
          <w:sz w:val="28"/>
          <w:szCs w:val="28"/>
        </w:rPr>
        <w:t xml:space="preserve"> «Детский сад № 6</w:t>
      </w:r>
      <w:r w:rsidR="00A6710F" w:rsidRPr="00A6710F">
        <w:rPr>
          <w:rFonts w:ascii="Times New Roman" w:hAnsi="Times New Roman" w:cs="Times New Roman"/>
          <w:b/>
          <w:sz w:val="28"/>
          <w:szCs w:val="28"/>
        </w:rPr>
        <w:t xml:space="preserve"> «Журавлик</w:t>
      </w:r>
      <w:r w:rsidRPr="00A6710F">
        <w:rPr>
          <w:rFonts w:ascii="Times New Roman" w:hAnsi="Times New Roman" w:cs="Times New Roman"/>
          <w:b/>
          <w:sz w:val="28"/>
          <w:szCs w:val="28"/>
        </w:rPr>
        <w:t>»</w:t>
      </w:r>
      <w:r w:rsidRPr="00A6710F">
        <w:rPr>
          <w:rFonts w:ascii="Times New Roman" w:hAnsi="Times New Roman" w:cs="Times New Roman"/>
          <w:b/>
          <w:bCs/>
          <w:sz w:val="28"/>
          <w:szCs w:val="28"/>
        </w:rPr>
        <w:t xml:space="preserve"> в сети Интернет и ведения указанного сайта</w:t>
      </w:r>
    </w:p>
    <w:p w:rsidR="00713871" w:rsidRPr="00A6710F" w:rsidRDefault="00713871" w:rsidP="00A671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M100"/>
      <w:bookmarkEnd w:id="0"/>
    </w:p>
    <w:p w:rsidR="007D0C6A" w:rsidRDefault="007D0C6A" w:rsidP="00713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3871" w:rsidRPr="00A6710F" w:rsidRDefault="00A6710F" w:rsidP="00713871">
      <w:pPr>
        <w:numPr>
          <w:ilvl w:val="0"/>
          <w:numId w:val="6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10F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713871" w:rsidRPr="00A6710F">
        <w:rPr>
          <w:rFonts w:ascii="Times New Roman" w:hAnsi="Times New Roman" w:cs="Times New Roman"/>
          <w:b/>
          <w:bCs/>
          <w:sz w:val="24"/>
          <w:szCs w:val="24"/>
        </w:rPr>
        <w:t>бщие положения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1001"/>
      <w:bookmarkEnd w:id="1"/>
      <w:r w:rsidRPr="00A6710F">
        <w:rPr>
          <w:rFonts w:ascii="Times New Roman" w:hAnsi="Times New Roman" w:cs="Times New Roman"/>
          <w:sz w:val="24"/>
          <w:szCs w:val="24"/>
        </w:rPr>
        <w:t xml:space="preserve">1.1.Настоящий Порядок устанавливает правила размещения, обновления информации о </w:t>
      </w:r>
      <w:r w:rsidR="00A6710F">
        <w:rPr>
          <w:rFonts w:ascii="Times New Roman" w:hAnsi="Times New Roman" w:cs="Times New Roman"/>
          <w:sz w:val="24"/>
          <w:szCs w:val="24"/>
        </w:rPr>
        <w:t>М</w:t>
      </w:r>
      <w:r w:rsidR="007D0C6A" w:rsidRPr="00A6710F">
        <w:rPr>
          <w:rFonts w:ascii="Times New Roman" w:hAnsi="Times New Roman" w:cs="Times New Roman"/>
          <w:sz w:val="24"/>
          <w:szCs w:val="24"/>
        </w:rPr>
        <w:t xml:space="preserve">униципальном </w:t>
      </w:r>
      <w:r w:rsidR="00A6710F">
        <w:rPr>
          <w:rFonts w:ascii="Times New Roman" w:hAnsi="Times New Roman" w:cs="Times New Roman"/>
          <w:sz w:val="24"/>
          <w:szCs w:val="24"/>
        </w:rPr>
        <w:t>казенно</w:t>
      </w:r>
      <w:r w:rsidR="007D0C6A" w:rsidRPr="00A6710F">
        <w:rPr>
          <w:rFonts w:ascii="Times New Roman" w:hAnsi="Times New Roman" w:cs="Times New Roman"/>
          <w:sz w:val="24"/>
          <w:szCs w:val="24"/>
        </w:rPr>
        <w:t xml:space="preserve">м </w:t>
      </w:r>
      <w:r w:rsidRPr="00A6710F">
        <w:rPr>
          <w:rFonts w:ascii="Times New Roman" w:hAnsi="Times New Roman" w:cs="Times New Roman"/>
          <w:sz w:val="24"/>
          <w:szCs w:val="24"/>
        </w:rPr>
        <w:t>дошкольном образовательном учреждении</w:t>
      </w:r>
      <w:r w:rsidR="007D0C6A" w:rsidRPr="00A6710F">
        <w:rPr>
          <w:rFonts w:ascii="Times New Roman" w:hAnsi="Times New Roman" w:cs="Times New Roman"/>
          <w:sz w:val="24"/>
          <w:szCs w:val="24"/>
        </w:rPr>
        <w:t xml:space="preserve"> «Детский сад № 6»</w:t>
      </w:r>
      <w:r w:rsidRPr="00A6710F">
        <w:rPr>
          <w:rFonts w:ascii="Times New Roman" w:hAnsi="Times New Roman" w:cs="Times New Roman"/>
          <w:sz w:val="24"/>
          <w:szCs w:val="24"/>
        </w:rPr>
        <w:t xml:space="preserve"> (далее - Учреждение) на официальном сайте в сети Интернет, а также правила ведения указанного официального сайта (далее - Порядок).</w:t>
      </w:r>
      <w:bookmarkStart w:id="2" w:name="BM1002"/>
      <w:bookmarkEnd w:id="2"/>
    </w:p>
    <w:p w:rsidR="00713871" w:rsidRPr="00A6710F" w:rsidRDefault="00713871" w:rsidP="00713871">
      <w:pPr>
        <w:spacing w:before="120" w:after="120" w:line="264" w:lineRule="auto"/>
        <w:ind w:left="-567"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M1003"/>
      <w:bookmarkStart w:id="4" w:name="BM1004"/>
      <w:bookmarkEnd w:id="3"/>
      <w:bookmarkEnd w:id="4"/>
      <w:r w:rsidRPr="00A6710F">
        <w:rPr>
          <w:rFonts w:ascii="Times New Roman" w:hAnsi="Times New Roman" w:cs="Times New Roman"/>
          <w:sz w:val="24"/>
          <w:szCs w:val="24"/>
        </w:rPr>
        <w:t xml:space="preserve">1.2.Настоящий Порядок разработан в соответствии </w:t>
      </w:r>
      <w:proofErr w:type="gramStart"/>
      <w:r w:rsidRPr="00A6710F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13871" w:rsidRPr="00A6710F" w:rsidRDefault="00713871" w:rsidP="00713871">
      <w:pPr>
        <w:widowControl w:val="0"/>
        <w:autoSpaceDE w:val="0"/>
        <w:autoSpaceDN w:val="0"/>
        <w:adjustRightInd w:val="0"/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- законом Российской Федерации от 29.12.2012 г. </w:t>
      </w:r>
      <w:r w:rsidR="00A6710F">
        <w:rPr>
          <w:rFonts w:ascii="Times New Roman" w:hAnsi="Times New Roman" w:cs="Times New Roman"/>
          <w:sz w:val="24"/>
          <w:szCs w:val="24"/>
        </w:rPr>
        <w:t>№</w:t>
      </w:r>
      <w:r w:rsidRPr="00A6710F">
        <w:rPr>
          <w:rFonts w:ascii="Times New Roman" w:hAnsi="Times New Roman" w:cs="Times New Roman"/>
          <w:sz w:val="24"/>
          <w:szCs w:val="24"/>
        </w:rPr>
        <w:t xml:space="preserve"> 273-ФЗ  «Об образовании в Российской Федерации»;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- законом Российской Федерации от 27.07.2006 г. №149-ФЗ «Об информации, информационных технологиях и о защите информации»;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Style w:val="a5"/>
          <w:rFonts w:ascii="Times New Roman" w:hAnsi="Times New Roman"/>
          <w:b w:val="0"/>
          <w:bCs w:val="0"/>
          <w:sz w:val="24"/>
          <w:szCs w:val="24"/>
        </w:rPr>
        <w:t xml:space="preserve">- законом Российской Федерации от 27.07.2006 г. </w:t>
      </w:r>
      <w:r w:rsidR="00A6710F">
        <w:rPr>
          <w:rStyle w:val="a5"/>
          <w:rFonts w:ascii="Times New Roman" w:hAnsi="Times New Roman"/>
          <w:b w:val="0"/>
          <w:bCs w:val="0"/>
          <w:sz w:val="24"/>
          <w:szCs w:val="24"/>
        </w:rPr>
        <w:t>№</w:t>
      </w:r>
      <w:r w:rsidRPr="00A6710F">
        <w:rPr>
          <w:rStyle w:val="a5"/>
          <w:rFonts w:ascii="Times New Roman" w:hAnsi="Times New Roman"/>
          <w:b w:val="0"/>
          <w:bCs w:val="0"/>
          <w:sz w:val="24"/>
          <w:szCs w:val="24"/>
        </w:rPr>
        <w:t xml:space="preserve"> 152-ФЗ «О персональных данных»</w:t>
      </w:r>
      <w:r w:rsidRPr="00A6710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13871" w:rsidRPr="00A6710F" w:rsidRDefault="00713871" w:rsidP="007D0C6A">
      <w:pPr>
        <w:widowControl w:val="0"/>
        <w:autoSpaceDE w:val="0"/>
        <w:autoSpaceDN w:val="0"/>
        <w:adjustRightInd w:val="0"/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-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утверждёнными Постановлением Правительства РФ от 10 июля 2013 г. № 582.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10F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EB37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710F">
        <w:rPr>
          <w:rFonts w:ascii="Times New Roman" w:hAnsi="Times New Roman" w:cs="Times New Roman"/>
          <w:b/>
          <w:bCs/>
          <w:sz w:val="24"/>
          <w:szCs w:val="24"/>
        </w:rPr>
        <w:t>Цель и задачи сайта У</w:t>
      </w:r>
      <w:r w:rsidRPr="00A6710F">
        <w:rPr>
          <w:rFonts w:ascii="Times New Roman" w:hAnsi="Times New Roman" w:cs="Times New Roman"/>
          <w:b/>
          <w:sz w:val="24"/>
          <w:szCs w:val="24"/>
        </w:rPr>
        <w:t>чреждения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2.1.</w:t>
      </w:r>
      <w:r w:rsidR="00EB37F4">
        <w:rPr>
          <w:rFonts w:ascii="Times New Roman" w:hAnsi="Times New Roman" w:cs="Times New Roman"/>
          <w:sz w:val="24"/>
          <w:szCs w:val="24"/>
        </w:rPr>
        <w:t xml:space="preserve"> </w:t>
      </w:r>
      <w:r w:rsidRPr="00A6710F">
        <w:rPr>
          <w:rFonts w:ascii="Times New Roman" w:hAnsi="Times New Roman" w:cs="Times New Roman"/>
          <w:sz w:val="24"/>
          <w:szCs w:val="24"/>
        </w:rPr>
        <w:t xml:space="preserve">Целью создания сайта Учреждения является обеспечение открытости и общедоступности информации об Учреждении и его деятельности.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2.2.</w:t>
      </w:r>
      <w:r w:rsidR="00EB37F4">
        <w:rPr>
          <w:rFonts w:ascii="Times New Roman" w:hAnsi="Times New Roman" w:cs="Times New Roman"/>
          <w:sz w:val="24"/>
          <w:szCs w:val="24"/>
        </w:rPr>
        <w:t xml:space="preserve">  З</w:t>
      </w:r>
      <w:r w:rsidRPr="00A6710F">
        <w:rPr>
          <w:rFonts w:ascii="Times New Roman" w:hAnsi="Times New Roman" w:cs="Times New Roman"/>
          <w:sz w:val="24"/>
          <w:szCs w:val="24"/>
        </w:rPr>
        <w:t>адачи сайта</w:t>
      </w:r>
      <w:r w:rsidR="007D0C6A" w:rsidRPr="00A6710F">
        <w:rPr>
          <w:rFonts w:ascii="Times New Roman" w:hAnsi="Times New Roman" w:cs="Times New Roman"/>
          <w:sz w:val="24"/>
          <w:szCs w:val="24"/>
        </w:rPr>
        <w:t>: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- предоставление информации об Учреждении и его деятельности в соответствии с действующим законодательством;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lastRenderedPageBreak/>
        <w:t>- информирование родителей (законных представителей) воспитанников о правах и обязанностях воспитанников;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- информирование родителей (законных представителей) воспитанников о своих правах, обязанностях и ответственности;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-  информирование общественности о развитии и результатах уставной деятельности Учреждения;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- информирование общественности о поступлении и расходовании материальных и финансовых средств;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- совершенствование образовательной деятельности дошкольного образовательного учреждения.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2.3.</w:t>
      </w:r>
      <w:r w:rsidR="00EB37F4">
        <w:rPr>
          <w:rFonts w:ascii="Times New Roman" w:hAnsi="Times New Roman" w:cs="Times New Roman"/>
          <w:sz w:val="24"/>
          <w:szCs w:val="24"/>
        </w:rPr>
        <w:t xml:space="preserve"> </w:t>
      </w:r>
      <w:r w:rsidRPr="00A6710F">
        <w:rPr>
          <w:rFonts w:ascii="Times New Roman" w:hAnsi="Times New Roman" w:cs="Times New Roman"/>
          <w:sz w:val="24"/>
          <w:szCs w:val="24"/>
        </w:rPr>
        <w:t xml:space="preserve">Настоящий Порядок утверждается руководителем Учреждения. </w:t>
      </w:r>
    </w:p>
    <w:p w:rsidR="00713871" w:rsidRPr="00A6710F" w:rsidRDefault="00713871" w:rsidP="007D0C6A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2.4.</w:t>
      </w:r>
      <w:r w:rsidR="00EB37F4">
        <w:rPr>
          <w:rFonts w:ascii="Times New Roman" w:hAnsi="Times New Roman" w:cs="Times New Roman"/>
          <w:sz w:val="24"/>
          <w:szCs w:val="24"/>
        </w:rPr>
        <w:t xml:space="preserve"> </w:t>
      </w:r>
      <w:r w:rsidRPr="00A6710F">
        <w:rPr>
          <w:rFonts w:ascii="Times New Roman" w:hAnsi="Times New Roman" w:cs="Times New Roman"/>
          <w:sz w:val="24"/>
          <w:szCs w:val="24"/>
        </w:rPr>
        <w:t>Пользователем сайта настоящего Учреждения может быть любое лицо, имеющее технические возможности выхода в сеть Интернет.</w:t>
      </w:r>
      <w:bookmarkStart w:id="5" w:name="BM200"/>
      <w:bookmarkEnd w:id="5"/>
    </w:p>
    <w:p w:rsidR="00713871" w:rsidRPr="00A6710F" w:rsidRDefault="00713871" w:rsidP="007D0C6A">
      <w:pPr>
        <w:spacing w:before="120" w:after="120" w:line="264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10F">
        <w:rPr>
          <w:rFonts w:ascii="Times New Roman" w:hAnsi="Times New Roman" w:cs="Times New Roman"/>
          <w:b/>
          <w:bCs/>
          <w:sz w:val="24"/>
          <w:szCs w:val="24"/>
        </w:rPr>
        <w:t>3. Информация об У</w:t>
      </w:r>
      <w:r w:rsidRPr="00A6710F">
        <w:rPr>
          <w:rFonts w:ascii="Times New Roman" w:hAnsi="Times New Roman" w:cs="Times New Roman"/>
          <w:b/>
          <w:sz w:val="24"/>
          <w:szCs w:val="24"/>
        </w:rPr>
        <w:t xml:space="preserve">чреждении </w:t>
      </w:r>
      <w:r w:rsidRPr="00A6710F">
        <w:rPr>
          <w:rFonts w:ascii="Times New Roman" w:hAnsi="Times New Roman" w:cs="Times New Roman"/>
          <w:b/>
          <w:bCs/>
          <w:sz w:val="24"/>
          <w:szCs w:val="24"/>
        </w:rPr>
        <w:t>и его деятельности, размещаемая на его сайте</w:t>
      </w:r>
    </w:p>
    <w:p w:rsidR="00713871" w:rsidRPr="00A6710F" w:rsidRDefault="00713871" w:rsidP="00713871">
      <w:pPr>
        <w:widowControl w:val="0"/>
        <w:autoSpaceDE w:val="0"/>
        <w:autoSpaceDN w:val="0"/>
        <w:adjustRightInd w:val="0"/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" w:name="BM1006"/>
      <w:bookmarkEnd w:id="6"/>
      <w:r w:rsidRPr="00A6710F">
        <w:rPr>
          <w:rFonts w:ascii="Times New Roman" w:hAnsi="Times New Roman" w:cs="Times New Roman"/>
          <w:sz w:val="24"/>
          <w:szCs w:val="24"/>
        </w:rPr>
        <w:t xml:space="preserve">3.1. Учреждение путём размещения на своём официальном сайте обеспечивает открытость и доступность </w:t>
      </w:r>
    </w:p>
    <w:p w:rsidR="00713871" w:rsidRPr="00A6710F" w:rsidRDefault="00713871" w:rsidP="00713871">
      <w:pPr>
        <w:widowControl w:val="0"/>
        <w:autoSpaceDE w:val="0"/>
        <w:autoSpaceDN w:val="0"/>
        <w:adjustRightInd w:val="0"/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3.1.1. Информации: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а) о дате создания Учреждения, об учредителе, о месте нахождения Учреждения, режиме, графике работы, контактных телефонах и об адресах электронной почты;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б) о структуре и об органах управления Учреждением.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в) об уровне образования;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г) о нормативном сроке обучения;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д) об описании образовательной программы с приложением ее копии;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е) об учебном плане с приложением его копии;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ж) о календарном учебном графике с приложением его копии;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з) о методических и об иных документах, разработанных Учреждением для обеспечения образовательного процесса;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и) о реализуемых образовательных программах (кружки, студии).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к) о численности воспитанников.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л) о языках, на которых осуществляется образование (обучение);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м) о федеральных государственных образовательных стандартах и об образовательных стандартах с приложением их копий (при наличии);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н) о руководителе Учреждения, его заместителях, в том числе: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- фамилия, имя, отчество (при наличии) руководителя, его заместителей;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- должность руководителя, его заместителей;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- контактные телефоны;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- адрес электронной почты;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lastRenderedPageBreak/>
        <w:t xml:space="preserve">о) о персональном составе педагогических работников с указанием уровня образования, квалификации и опыта работы, в том числе: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- фамилия, имя, отчество (при наличии) работника;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- занимаемая должность (должности);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- ученая степень (при наличии);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- ученое звание (при наличии);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- наименование направления подготовки и (или) специальности;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- данные о повышении квалификации и (или) профессиональной переподготовке (при наличии);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- общий стаж работы;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- стаж работы по специальности;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п) о материально-техническом обеспечении образовательной деятельности, в том числе сведения о наличии оборудованных учебных (игровых) комнат, библиотек, средств обучения и воспитания, об условиях питания и охраны здоровья воспитанников, о доступе к информационным системам и информационно-телекоммуникационным сетям.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р) о наличии и условиях предоставления воспитанникам мер социальной поддержки;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с)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т) о поступлении финансовых и материальных средств и об их расходовании по итогам финансового года;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0032"/>
      <w:r w:rsidRPr="00A6710F">
        <w:rPr>
          <w:rFonts w:ascii="Times New Roman" w:hAnsi="Times New Roman" w:cs="Times New Roman"/>
          <w:sz w:val="24"/>
          <w:szCs w:val="24"/>
        </w:rPr>
        <w:t xml:space="preserve">3.1.2. Копии: </w:t>
      </w:r>
    </w:p>
    <w:bookmarkEnd w:id="7"/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а) устава Учреждения;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б) лицензии на осуществление образовательной деятельности (с приложениями);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710F">
        <w:rPr>
          <w:rFonts w:ascii="Times New Roman" w:hAnsi="Times New Roman" w:cs="Times New Roman"/>
          <w:sz w:val="24"/>
          <w:szCs w:val="24"/>
        </w:rPr>
        <w:t xml:space="preserve">в)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 </w:t>
      </w:r>
      <w:proofErr w:type="gramEnd"/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г)локальных нормативных актов, предусмотренных частью 2 статьи 30 Федерального закона "Об образовании в Российской Федерации", правил внутреннего распорядка воспитанников, правил внутреннего трудового распорядка и коллективного договора;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10033"/>
      <w:r w:rsidRPr="00A6710F">
        <w:rPr>
          <w:rFonts w:ascii="Times New Roman" w:hAnsi="Times New Roman" w:cs="Times New Roman"/>
          <w:sz w:val="24"/>
          <w:szCs w:val="24"/>
        </w:rPr>
        <w:t xml:space="preserve">3.1.3.Отчет о результатах </w:t>
      </w:r>
      <w:proofErr w:type="spellStart"/>
      <w:r w:rsidRPr="00A6710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A6710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10035"/>
      <w:bookmarkEnd w:id="8"/>
      <w:r w:rsidRPr="00A6710F">
        <w:rPr>
          <w:rFonts w:ascii="Times New Roman" w:hAnsi="Times New Roman" w:cs="Times New Roman"/>
          <w:sz w:val="24"/>
          <w:szCs w:val="24"/>
        </w:rPr>
        <w:t xml:space="preserve">3.1.4. Предписания органов, осуществляющих государственный контроль (надзор) в сфере образования, отчеты об исполнении таких предписаний; </w:t>
      </w:r>
    </w:p>
    <w:p w:rsidR="00713871" w:rsidRPr="00A6710F" w:rsidRDefault="00713871" w:rsidP="007D0C6A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10036"/>
      <w:bookmarkEnd w:id="9"/>
      <w:r w:rsidRPr="00A6710F">
        <w:rPr>
          <w:rFonts w:ascii="Times New Roman" w:hAnsi="Times New Roman" w:cs="Times New Roman"/>
          <w:sz w:val="24"/>
          <w:szCs w:val="24"/>
        </w:rPr>
        <w:t>3.1.5. Иную информацию, которая размещается, опубликовывается по решению Учреждения и (или) размещение, опубликование которой являются обязательными в соответствии с законодательством Российской Федерации. </w:t>
      </w:r>
      <w:bookmarkStart w:id="11" w:name="BM1007"/>
      <w:bookmarkStart w:id="12" w:name="BM1012"/>
      <w:bookmarkStart w:id="13" w:name="BM1015"/>
      <w:bookmarkEnd w:id="10"/>
      <w:bookmarkEnd w:id="11"/>
      <w:bookmarkEnd w:id="12"/>
      <w:bookmarkEnd w:id="13"/>
    </w:p>
    <w:p w:rsidR="00713871" w:rsidRPr="00A6710F" w:rsidRDefault="00713871" w:rsidP="007D0C6A">
      <w:pPr>
        <w:widowControl w:val="0"/>
        <w:autoSpaceDE w:val="0"/>
        <w:autoSpaceDN w:val="0"/>
        <w:adjustRightInd w:val="0"/>
        <w:spacing w:before="120" w:after="120" w:line="264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10F">
        <w:rPr>
          <w:rFonts w:ascii="Times New Roman" w:hAnsi="Times New Roman" w:cs="Times New Roman"/>
          <w:b/>
          <w:bCs/>
          <w:sz w:val="24"/>
          <w:szCs w:val="24"/>
        </w:rPr>
        <w:t>4. Порядок ведения официального сайта и требования к информационной системе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4" w:name="BM1016"/>
      <w:bookmarkEnd w:id="14"/>
      <w:r w:rsidRPr="00A6710F">
        <w:rPr>
          <w:rFonts w:ascii="Times New Roman" w:hAnsi="Times New Roman" w:cs="Times New Roman"/>
          <w:sz w:val="24"/>
          <w:szCs w:val="24"/>
        </w:rPr>
        <w:lastRenderedPageBreak/>
        <w:t xml:space="preserve">4.1. Сайт </w:t>
      </w:r>
      <w:r w:rsidR="0021165B">
        <w:rPr>
          <w:rFonts w:ascii="Times New Roman" w:hAnsi="Times New Roman" w:cs="Times New Roman"/>
          <w:sz w:val="24"/>
          <w:szCs w:val="24"/>
        </w:rPr>
        <w:t>М</w:t>
      </w:r>
      <w:r w:rsidR="007D0C6A" w:rsidRPr="00A6710F">
        <w:rPr>
          <w:rFonts w:ascii="Times New Roman" w:hAnsi="Times New Roman" w:cs="Times New Roman"/>
          <w:sz w:val="24"/>
          <w:szCs w:val="24"/>
        </w:rPr>
        <w:t xml:space="preserve">униципального </w:t>
      </w:r>
      <w:r w:rsidR="0021165B">
        <w:rPr>
          <w:rFonts w:ascii="Times New Roman" w:hAnsi="Times New Roman" w:cs="Times New Roman"/>
          <w:sz w:val="24"/>
          <w:szCs w:val="24"/>
        </w:rPr>
        <w:t>казен</w:t>
      </w:r>
      <w:r w:rsidR="007D0C6A" w:rsidRPr="00A6710F">
        <w:rPr>
          <w:rFonts w:ascii="Times New Roman" w:hAnsi="Times New Roman" w:cs="Times New Roman"/>
          <w:sz w:val="24"/>
          <w:szCs w:val="24"/>
        </w:rPr>
        <w:t xml:space="preserve">ного </w:t>
      </w:r>
      <w:r w:rsidRPr="00A6710F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  <w:r w:rsidR="007D0C6A" w:rsidRPr="00A6710F">
        <w:rPr>
          <w:rFonts w:ascii="Times New Roman" w:hAnsi="Times New Roman" w:cs="Times New Roman"/>
          <w:sz w:val="24"/>
          <w:szCs w:val="24"/>
        </w:rPr>
        <w:t xml:space="preserve"> «Детский сад № 6»</w:t>
      </w:r>
      <w:r w:rsidRPr="00A6710F">
        <w:rPr>
          <w:rFonts w:ascii="Times New Roman" w:hAnsi="Times New Roman" w:cs="Times New Roman"/>
          <w:sz w:val="24"/>
          <w:szCs w:val="24"/>
        </w:rPr>
        <w:t xml:space="preserve"> размещается по адресу:</w:t>
      </w:r>
      <w:r w:rsidR="00EB37F4" w:rsidRPr="00EB37F4">
        <w:rPr>
          <w:rFonts w:ascii="Times New Roman" w:hAnsi="Times New Roman" w:cs="Times New Roman"/>
          <w:sz w:val="24"/>
          <w:szCs w:val="24"/>
        </w:rPr>
        <w:t xml:space="preserve"> </w:t>
      </w:r>
      <w:r w:rsidRPr="0021165B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lang w:val="en-US"/>
        </w:rPr>
        <w:t>http</w:t>
      </w:r>
      <w:r w:rsidRPr="0021165B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  <w:t>://</w:t>
      </w:r>
      <w:r w:rsidR="00EB37F4" w:rsidRPr="00EB37F4">
        <w:rPr>
          <w:rFonts w:ascii="Times New Roman" w:hAnsi="Times New Roman"/>
          <w:color w:val="FF0000"/>
          <w:sz w:val="24"/>
          <w:szCs w:val="24"/>
          <w:u w:val="single"/>
        </w:rPr>
        <w:t>6</w:t>
      </w:r>
      <w:proofErr w:type="spellStart"/>
      <w:r w:rsidR="00EB37F4">
        <w:rPr>
          <w:rFonts w:ascii="Times New Roman" w:hAnsi="Times New Roman"/>
          <w:color w:val="FF0000"/>
          <w:sz w:val="24"/>
          <w:szCs w:val="24"/>
          <w:u w:val="single"/>
          <w:lang w:val="en-US"/>
        </w:rPr>
        <w:t>rez</w:t>
      </w:r>
      <w:proofErr w:type="spellEnd"/>
      <w:r w:rsidR="00EB37F4" w:rsidRPr="00EB37F4">
        <w:rPr>
          <w:rFonts w:ascii="Times New Roman" w:hAnsi="Times New Roman"/>
          <w:color w:val="FF0000"/>
          <w:sz w:val="24"/>
          <w:szCs w:val="24"/>
          <w:u w:val="single"/>
        </w:rPr>
        <w:t>.</w:t>
      </w:r>
      <w:proofErr w:type="spellStart"/>
      <w:r w:rsidR="00EB37F4">
        <w:rPr>
          <w:rFonts w:ascii="Times New Roman" w:hAnsi="Times New Roman"/>
          <w:color w:val="FF0000"/>
          <w:sz w:val="24"/>
          <w:szCs w:val="24"/>
          <w:u w:val="single"/>
          <w:lang w:val="en-US"/>
        </w:rPr>
        <w:t>tvoysadik</w:t>
      </w:r>
      <w:proofErr w:type="spellEnd"/>
      <w:r w:rsidR="00EB37F4" w:rsidRPr="00EB37F4">
        <w:rPr>
          <w:rFonts w:ascii="Times New Roman" w:hAnsi="Times New Roman"/>
          <w:color w:val="FF0000"/>
          <w:sz w:val="24"/>
          <w:szCs w:val="24"/>
          <w:u w:val="single"/>
        </w:rPr>
        <w:t>.</w:t>
      </w:r>
      <w:proofErr w:type="spellStart"/>
      <w:r w:rsidR="00EB37F4">
        <w:rPr>
          <w:rFonts w:ascii="Times New Roman" w:hAnsi="Times New Roman"/>
          <w:color w:val="FF0000"/>
          <w:sz w:val="24"/>
          <w:szCs w:val="24"/>
          <w:u w:val="single"/>
          <w:lang w:val="en-US"/>
        </w:rPr>
        <w:t>ru</w:t>
      </w:r>
      <w:proofErr w:type="spellEnd"/>
      <w:r w:rsidR="00EB37F4" w:rsidRPr="00EB37F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6710F">
        <w:rPr>
          <w:rFonts w:ascii="Times New Roman" w:hAnsi="Times New Roman" w:cs="Times New Roman"/>
          <w:sz w:val="24"/>
          <w:szCs w:val="24"/>
        </w:rPr>
        <w:t>с обязательным предоставлением информации об адресе вышестоящему органу управления образованием.</w:t>
      </w:r>
    </w:p>
    <w:p w:rsidR="00713871" w:rsidRPr="00A6710F" w:rsidRDefault="00713871" w:rsidP="00713871">
      <w:pPr>
        <w:widowControl w:val="0"/>
        <w:autoSpaceDE w:val="0"/>
        <w:autoSpaceDN w:val="0"/>
        <w:adjustRightInd w:val="0"/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A6710F">
        <w:rPr>
          <w:rFonts w:ascii="Times New Roman" w:hAnsi="Times New Roman" w:cs="Times New Roman"/>
          <w:sz w:val="24"/>
          <w:szCs w:val="24"/>
        </w:rPr>
        <w:t xml:space="preserve">Информация и документы, указанные в разделе 3 настоящего Порядка, если они в соответствии с законодательством  Российской Федерации не отнесены к сведениям, составляющим государственную и иную   охраняемую законом тайну, подлежат размещению на официальном сайте Учреждения в сети Интернет и обновлению в течение десяти рабочих дней со дня  их  создания,  получения  или  внесения  в  них   соответствующих изменений.  </w:t>
      </w:r>
      <w:proofErr w:type="gramEnd"/>
    </w:p>
    <w:p w:rsidR="00713871" w:rsidRPr="00A6710F" w:rsidRDefault="00713871" w:rsidP="00713871">
      <w:pPr>
        <w:pStyle w:val="a4"/>
        <w:shd w:val="clear" w:color="auto" w:fill="FFFFFF"/>
        <w:spacing w:before="120" w:beforeAutospacing="0" w:after="120" w:afterAutospacing="0" w:line="264" w:lineRule="auto"/>
        <w:ind w:left="-567" w:firstLine="708"/>
        <w:jc w:val="both"/>
        <w:rPr>
          <w:rFonts w:ascii="Times New Roman" w:hAnsi="Times New Roman"/>
        </w:rPr>
      </w:pPr>
      <w:r w:rsidRPr="00A6710F">
        <w:rPr>
          <w:rFonts w:ascii="Times New Roman" w:hAnsi="Times New Roman"/>
        </w:rPr>
        <w:t>4.3 Пользователю официального сайта предоставляется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Интернет.</w:t>
      </w:r>
    </w:p>
    <w:p w:rsidR="00713871" w:rsidRPr="00A6710F" w:rsidRDefault="00713871" w:rsidP="00713871">
      <w:pPr>
        <w:pStyle w:val="a4"/>
        <w:shd w:val="clear" w:color="auto" w:fill="FFFFFF"/>
        <w:spacing w:before="120" w:beforeAutospacing="0" w:after="120" w:afterAutospacing="0" w:line="264" w:lineRule="auto"/>
        <w:ind w:left="-567" w:firstLine="708"/>
        <w:jc w:val="both"/>
        <w:rPr>
          <w:rFonts w:ascii="Times New Roman" w:hAnsi="Times New Roman"/>
        </w:rPr>
      </w:pPr>
      <w:r w:rsidRPr="00A6710F">
        <w:rPr>
          <w:rFonts w:ascii="Times New Roman" w:hAnsi="Times New Roman"/>
        </w:rPr>
        <w:t xml:space="preserve">4.4. </w:t>
      </w:r>
      <w:proofErr w:type="gramStart"/>
      <w:r w:rsidRPr="00A6710F">
        <w:rPr>
          <w:rFonts w:ascii="Times New Roman" w:hAnsi="Times New Roman"/>
        </w:rPr>
        <w:t>Информация, указанная в разделе 3 настоящего Порядка,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  <w:proofErr w:type="gramEnd"/>
    </w:p>
    <w:p w:rsidR="00713871" w:rsidRPr="00A6710F" w:rsidRDefault="00713871" w:rsidP="00713871">
      <w:pPr>
        <w:pStyle w:val="a4"/>
        <w:shd w:val="clear" w:color="auto" w:fill="FFFFFF"/>
        <w:spacing w:before="120" w:beforeAutospacing="0" w:after="120" w:afterAutospacing="0" w:line="264" w:lineRule="auto"/>
        <w:ind w:left="-567" w:firstLine="708"/>
        <w:jc w:val="both"/>
        <w:rPr>
          <w:rFonts w:ascii="Times New Roman" w:hAnsi="Times New Roman"/>
        </w:rPr>
      </w:pPr>
      <w:r w:rsidRPr="00A6710F">
        <w:rPr>
          <w:rFonts w:ascii="Times New Roman" w:hAnsi="Times New Roman"/>
        </w:rPr>
        <w:t>4.5.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1010"/>
      <w:r w:rsidRPr="00A6710F">
        <w:rPr>
          <w:rFonts w:ascii="Times New Roman" w:hAnsi="Times New Roman" w:cs="Times New Roman"/>
          <w:sz w:val="24"/>
          <w:szCs w:val="24"/>
        </w:rPr>
        <w:t xml:space="preserve">4.6. Технологические и программные средства, которые используются для функционирования официального сайта, должны обеспечивать: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10101"/>
      <w:bookmarkEnd w:id="15"/>
      <w:r w:rsidRPr="00A6710F">
        <w:rPr>
          <w:rFonts w:ascii="Times New Roman" w:hAnsi="Times New Roman" w:cs="Times New Roman"/>
          <w:sz w:val="24"/>
          <w:szCs w:val="24"/>
        </w:rPr>
        <w:t xml:space="preserve"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7" w:name="sub_10102"/>
      <w:bookmarkEnd w:id="16"/>
      <w:r w:rsidRPr="00A6710F">
        <w:rPr>
          <w:rFonts w:ascii="Times New Roman" w:hAnsi="Times New Roman" w:cs="Times New Roman"/>
          <w:sz w:val="24"/>
          <w:szCs w:val="24"/>
        </w:rPr>
        <w:t xml:space="preserve">б) защиту информации от уничтожения, модификации и блокирования доступа к ней, а также иных неправомерных действий в отношении нее;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8" w:name="sub_10103"/>
      <w:bookmarkEnd w:id="17"/>
      <w:r w:rsidRPr="00A6710F">
        <w:rPr>
          <w:rFonts w:ascii="Times New Roman" w:hAnsi="Times New Roman" w:cs="Times New Roman"/>
          <w:sz w:val="24"/>
          <w:szCs w:val="24"/>
        </w:rPr>
        <w:t xml:space="preserve">в) возможность копирования информации на резервный носитель, обеспечивающий ее восстановление;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9" w:name="sub_10104"/>
      <w:bookmarkEnd w:id="18"/>
      <w:r w:rsidRPr="00A6710F">
        <w:rPr>
          <w:rFonts w:ascii="Times New Roman" w:hAnsi="Times New Roman" w:cs="Times New Roman"/>
          <w:sz w:val="24"/>
          <w:szCs w:val="24"/>
        </w:rPr>
        <w:t>г) защиту от копирования авторских материалов. </w:t>
      </w:r>
    </w:p>
    <w:bookmarkEnd w:id="19"/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4.7.</w:t>
      </w:r>
      <w:bookmarkStart w:id="20" w:name="sub_1011"/>
      <w:r w:rsidRPr="00A6710F">
        <w:rPr>
          <w:rFonts w:ascii="Times New Roman" w:hAnsi="Times New Roman" w:cs="Times New Roman"/>
          <w:sz w:val="24"/>
          <w:szCs w:val="24"/>
        </w:rPr>
        <w:t> Информация на официальном сайте размещается на русском языке.</w:t>
      </w:r>
    </w:p>
    <w:bookmarkEnd w:id="20"/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4.8. Официальный сайт должен быть доступен в сети Интернет в круглосуточном режиме.</w:t>
      </w:r>
      <w:bookmarkStart w:id="21" w:name="BM1017"/>
      <w:bookmarkEnd w:id="21"/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4.9. Информация, размещаемая на официальном сайте, должна быть доступна пользователям без взимания платы.</w:t>
      </w:r>
      <w:bookmarkStart w:id="22" w:name="BM1018"/>
      <w:bookmarkEnd w:id="22"/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4.10. Дошкольное образовательное учреждение  в ходе ведения официального сайта обеспечивает:</w:t>
      </w:r>
    </w:p>
    <w:p w:rsidR="00713871" w:rsidRPr="00A6710F" w:rsidRDefault="00713871" w:rsidP="00713871">
      <w:pPr>
        <w:numPr>
          <w:ilvl w:val="0"/>
          <w:numId w:val="3"/>
        </w:numPr>
        <w:spacing w:before="120" w:after="120" w:line="264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бесперебойное функционирование официального сайта;</w:t>
      </w:r>
    </w:p>
    <w:p w:rsidR="00713871" w:rsidRPr="00A6710F" w:rsidRDefault="00713871" w:rsidP="00713871">
      <w:pPr>
        <w:numPr>
          <w:ilvl w:val="0"/>
          <w:numId w:val="3"/>
        </w:numPr>
        <w:spacing w:before="120" w:after="120" w:line="264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оперативное обновление и поддержание в актуальном состоянии сведений о дошкольном образовательном учреждении, на основании информации, предоставленной в соответствии с настоящим Порядком;</w:t>
      </w:r>
    </w:p>
    <w:p w:rsidR="00713871" w:rsidRPr="00A6710F" w:rsidRDefault="00713871" w:rsidP="00713871">
      <w:pPr>
        <w:numPr>
          <w:ilvl w:val="0"/>
          <w:numId w:val="3"/>
        </w:numPr>
        <w:spacing w:before="120" w:after="120" w:line="264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ведение и актуализацию справочников;</w:t>
      </w:r>
    </w:p>
    <w:p w:rsidR="00713871" w:rsidRPr="00A6710F" w:rsidRDefault="00713871" w:rsidP="00713871">
      <w:pPr>
        <w:numPr>
          <w:ilvl w:val="0"/>
          <w:numId w:val="3"/>
        </w:numPr>
        <w:spacing w:before="120" w:after="120" w:line="264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lastRenderedPageBreak/>
        <w:t>защиту официального сайта от несанкционированного доступа;</w:t>
      </w:r>
    </w:p>
    <w:p w:rsidR="00713871" w:rsidRPr="00A6710F" w:rsidRDefault="00713871" w:rsidP="00713871">
      <w:pPr>
        <w:numPr>
          <w:ilvl w:val="0"/>
          <w:numId w:val="3"/>
        </w:numPr>
        <w:spacing w:before="120" w:after="120" w:line="264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разграничение прав пользователей информационной системы.</w:t>
      </w:r>
    </w:p>
    <w:p w:rsidR="00713871" w:rsidRPr="00A6710F" w:rsidRDefault="00713871" w:rsidP="00713871">
      <w:pPr>
        <w:widowControl w:val="0"/>
        <w:autoSpaceDE w:val="0"/>
        <w:autoSpaceDN w:val="0"/>
        <w:adjustRightInd w:val="0"/>
        <w:spacing w:before="120" w:after="120" w:line="264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BM1019"/>
      <w:bookmarkEnd w:id="23"/>
      <w:r w:rsidRPr="00A6710F">
        <w:rPr>
          <w:rFonts w:ascii="Times New Roman" w:hAnsi="Times New Roman" w:cs="Times New Roman"/>
          <w:sz w:val="24"/>
          <w:szCs w:val="24"/>
        </w:rPr>
        <w:t xml:space="preserve">4.11. Информационная система должна обеспечивать: </w:t>
      </w:r>
    </w:p>
    <w:p w:rsidR="00713871" w:rsidRPr="00A6710F" w:rsidRDefault="00713871" w:rsidP="0071387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возможность получения гражданами информации о работе с обращениями на официальном сайте Учреждения;</w:t>
      </w:r>
    </w:p>
    <w:p w:rsidR="00713871" w:rsidRPr="00A6710F" w:rsidRDefault="00713871" w:rsidP="0071387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возможность получения заявителями на официальном сайте Учреждения форм заявлений и иных документов, необходимых для рассмотрения обращения;</w:t>
      </w:r>
    </w:p>
    <w:p w:rsidR="00713871" w:rsidRPr="00A6710F" w:rsidRDefault="00713871" w:rsidP="0071387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возможность для граждан (заявителей) направлять обращения и представлять документы в электронном виде с использованием официального сайта Учреждения;</w:t>
      </w:r>
    </w:p>
    <w:p w:rsidR="00713871" w:rsidRPr="00A6710F" w:rsidRDefault="00713871" w:rsidP="0071387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поиск необходимой Информации в соответствии с заданными критериями; </w:t>
      </w:r>
    </w:p>
    <w:p w:rsidR="00713871" w:rsidRPr="00A6710F" w:rsidRDefault="00713871" w:rsidP="0071387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сохранение истории изменений по годам размещаемой Информации о  дошкольном образовательном учреждении в течение 3 лет с возможностью просмотра и сравнения;</w:t>
      </w:r>
    </w:p>
    <w:p w:rsidR="00713871" w:rsidRPr="00A6710F" w:rsidRDefault="00713871" w:rsidP="00713871">
      <w:pPr>
        <w:numPr>
          <w:ilvl w:val="0"/>
          <w:numId w:val="4"/>
        </w:numPr>
        <w:spacing w:before="120" w:after="12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совместимость и взаимодействие с иными информационными системами, используемыми федеральными органами государственной власти, органами государственной власти субъектов Российской Федерации, органами местного самоуправления</w:t>
      </w:r>
      <w:bookmarkStart w:id="24" w:name="BM1020"/>
      <w:bookmarkEnd w:id="24"/>
      <w:r w:rsidRPr="00A671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3871" w:rsidRPr="00A6710F" w:rsidRDefault="00713871" w:rsidP="00713871">
      <w:pPr>
        <w:spacing w:before="120" w:after="120" w:line="264" w:lineRule="auto"/>
        <w:ind w:left="-567" w:hanging="4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10F">
        <w:rPr>
          <w:rFonts w:ascii="Times New Roman" w:hAnsi="Times New Roman" w:cs="Times New Roman"/>
          <w:b/>
          <w:bCs/>
          <w:sz w:val="24"/>
          <w:szCs w:val="24"/>
        </w:rPr>
        <w:t>5. Требования к Информации, размещаемой на сайте Учреждения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5.1. Информация, размещаемая на сайте Учреждения должна:</w:t>
      </w:r>
    </w:p>
    <w:p w:rsidR="00713871" w:rsidRPr="00A6710F" w:rsidRDefault="00713871" w:rsidP="00713871">
      <w:pPr>
        <w:numPr>
          <w:ilvl w:val="0"/>
          <w:numId w:val="5"/>
        </w:numPr>
        <w:spacing w:before="120" w:after="12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соответствовать требованиям законодательства в сфере образования;</w:t>
      </w:r>
    </w:p>
    <w:p w:rsidR="00713871" w:rsidRPr="00A6710F" w:rsidRDefault="00713871" w:rsidP="00713871">
      <w:pPr>
        <w:numPr>
          <w:ilvl w:val="0"/>
          <w:numId w:val="1"/>
        </w:numPr>
        <w:spacing w:before="120" w:after="12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содержать достоверные сведения об Учреждении и осуществляемой деятельности Учреждения в сфере образования.</w:t>
      </w:r>
    </w:p>
    <w:p w:rsidR="00713871" w:rsidRPr="00A6710F" w:rsidRDefault="00713871" w:rsidP="00713871">
      <w:pPr>
        <w:spacing w:before="120" w:after="120" w:line="264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5.2. Информация, размещаемая на сайте Учреждения, не должна:</w:t>
      </w:r>
    </w:p>
    <w:p w:rsidR="00713871" w:rsidRPr="00A6710F" w:rsidRDefault="00713871" w:rsidP="00713871">
      <w:pPr>
        <w:numPr>
          <w:ilvl w:val="0"/>
          <w:numId w:val="1"/>
        </w:numPr>
        <w:spacing w:before="120" w:after="12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нарушать авторское право;</w:t>
      </w:r>
    </w:p>
    <w:p w:rsidR="00713871" w:rsidRPr="00A6710F" w:rsidRDefault="00713871" w:rsidP="00713871">
      <w:pPr>
        <w:numPr>
          <w:ilvl w:val="0"/>
          <w:numId w:val="1"/>
        </w:numPr>
        <w:spacing w:before="120" w:after="12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содержать ненормативную лексику;</w:t>
      </w:r>
    </w:p>
    <w:p w:rsidR="00713871" w:rsidRPr="00A6710F" w:rsidRDefault="00713871" w:rsidP="00713871">
      <w:pPr>
        <w:numPr>
          <w:ilvl w:val="0"/>
          <w:numId w:val="1"/>
        </w:numPr>
        <w:spacing w:before="120" w:after="12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унижать честь, достоинство и деловую репутацию физических и юридических лиц;</w:t>
      </w:r>
    </w:p>
    <w:p w:rsidR="00713871" w:rsidRPr="00A6710F" w:rsidRDefault="00713871" w:rsidP="00713871">
      <w:pPr>
        <w:numPr>
          <w:ilvl w:val="0"/>
          <w:numId w:val="1"/>
        </w:numPr>
        <w:spacing w:before="120" w:after="12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содержать государственную, врачебную, коммерческую или иную, охраняемую законом тайну;</w:t>
      </w:r>
    </w:p>
    <w:p w:rsidR="00713871" w:rsidRPr="00A6710F" w:rsidRDefault="00713871" w:rsidP="00713871">
      <w:pPr>
        <w:numPr>
          <w:ilvl w:val="0"/>
          <w:numId w:val="1"/>
        </w:numPr>
        <w:spacing w:before="120" w:after="12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713871" w:rsidRPr="00A6710F" w:rsidRDefault="00713871" w:rsidP="00713871">
      <w:pPr>
        <w:numPr>
          <w:ilvl w:val="0"/>
          <w:numId w:val="1"/>
        </w:numPr>
        <w:spacing w:before="120" w:after="12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содержать материалы, запрещенные к опубликованию законодательством Российской Федерации;</w:t>
      </w:r>
    </w:p>
    <w:p w:rsidR="00713871" w:rsidRPr="00A6710F" w:rsidRDefault="00713871" w:rsidP="00713871">
      <w:pPr>
        <w:numPr>
          <w:ilvl w:val="0"/>
          <w:numId w:val="1"/>
        </w:numPr>
        <w:spacing w:before="120" w:after="12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противоречить принципам профессиональной этики в сфере образования.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5.3. Размещение Информации рекламно-коммерческого характера допускается только по согласованию с руководителем дошкольного образовательного учреждения. Условия размещения такой информации регламентируются Федеральным</w:t>
      </w:r>
      <w:r w:rsidR="0021165B">
        <w:rPr>
          <w:rFonts w:ascii="Times New Roman" w:hAnsi="Times New Roman" w:cs="Times New Roman"/>
          <w:sz w:val="24"/>
          <w:szCs w:val="24"/>
        </w:rPr>
        <w:t xml:space="preserve"> законом от 13 марта 2006 года № </w:t>
      </w:r>
      <w:r w:rsidRPr="00A6710F">
        <w:rPr>
          <w:rFonts w:ascii="Times New Roman" w:hAnsi="Times New Roman" w:cs="Times New Roman"/>
          <w:sz w:val="24"/>
          <w:szCs w:val="24"/>
        </w:rPr>
        <w:t> 38-ФЗ «О рекламе».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lastRenderedPageBreak/>
        <w:t xml:space="preserve">5.4. Примерная информационная структура сайта Учреждения формируется из двух видов информационных материалов: обязательных к размещению на сайте Учреждения (инвариантный блок) и рекомендуемых к размещению (вариативный блок).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5.5. Информационные материалы инвариантного блока являются обязательными к размещению на официальном сайте Учреждения. Размещение указанных материалов осуществляется с требованиями действующего законодательства и иных нормативно-правовых документов.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5.6. Информационные материалы вариативного блока могут быть расширены дошкольным образовательным учреждением и должны отвечать требованиям к информации, предъявляемым  настоящим Порядком.</w:t>
      </w:r>
      <w:bookmarkStart w:id="25" w:name="BM1100"/>
      <w:bookmarkEnd w:id="25"/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5.7. Пользователю предоставляется наглядная информация о структуре сайта, включающая в себя ссылки на следующие информационные  ресурсы:</w:t>
      </w:r>
    </w:p>
    <w:p w:rsidR="00713871" w:rsidRPr="00A6710F" w:rsidRDefault="00713871" w:rsidP="00713871">
      <w:pPr>
        <w:numPr>
          <w:ilvl w:val="0"/>
          <w:numId w:val="2"/>
        </w:numPr>
        <w:spacing w:before="120" w:after="120" w:line="264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официальный сайт Министерства образования и науки  Российской Федерации  </w:t>
      </w:r>
      <w:hyperlink r:id="rId5" w:history="1">
        <w:r w:rsidRPr="00A6710F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Pr="00A6710F">
          <w:rPr>
            <w:rStyle w:val="a3"/>
            <w:rFonts w:ascii="Times New Roman" w:hAnsi="Times New Roman"/>
            <w:sz w:val="24"/>
            <w:szCs w:val="24"/>
          </w:rPr>
          <w:t>://</w:t>
        </w:r>
        <w:r w:rsidRPr="00A6710F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A6710F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A6710F">
          <w:rPr>
            <w:rStyle w:val="a3"/>
            <w:rFonts w:ascii="Times New Roman" w:hAnsi="Times New Roman"/>
            <w:sz w:val="24"/>
            <w:szCs w:val="24"/>
            <w:lang w:val="en-US"/>
          </w:rPr>
          <w:t>mon</w:t>
        </w:r>
        <w:proofErr w:type="spellEnd"/>
        <w:r w:rsidRPr="00A6710F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A6710F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 w:rsidRPr="00A6710F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A6710F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A6710F">
        <w:rPr>
          <w:rFonts w:ascii="Times New Roman" w:hAnsi="Times New Roman" w:cs="Times New Roman"/>
          <w:sz w:val="24"/>
          <w:szCs w:val="24"/>
        </w:rPr>
        <w:t>;</w:t>
      </w:r>
    </w:p>
    <w:p w:rsidR="00713871" w:rsidRPr="00A6710F" w:rsidRDefault="00713871" w:rsidP="00713871">
      <w:pPr>
        <w:numPr>
          <w:ilvl w:val="0"/>
          <w:numId w:val="2"/>
        </w:numPr>
        <w:spacing w:before="120" w:after="120" w:line="264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официальный сайт  Федеральной службы по надзору в сфере образования и науки </w:t>
      </w:r>
      <w:hyperlink r:id="rId6" w:history="1">
        <w:r w:rsidRPr="00A6710F">
          <w:rPr>
            <w:rStyle w:val="a3"/>
            <w:rFonts w:ascii="Times New Roman" w:hAnsi="Times New Roman"/>
            <w:sz w:val="24"/>
            <w:szCs w:val="24"/>
          </w:rPr>
          <w:t>http://obrnadzor.gov.ru/</w:t>
        </w:r>
      </w:hyperlink>
      <w:r w:rsidRPr="00A6710F">
        <w:rPr>
          <w:rFonts w:ascii="Times New Roman" w:hAnsi="Times New Roman" w:cs="Times New Roman"/>
          <w:sz w:val="24"/>
          <w:szCs w:val="24"/>
        </w:rPr>
        <w:t>;</w:t>
      </w:r>
    </w:p>
    <w:p w:rsidR="00713871" w:rsidRPr="00A6710F" w:rsidRDefault="00713871" w:rsidP="00713871">
      <w:pPr>
        <w:numPr>
          <w:ilvl w:val="0"/>
          <w:numId w:val="2"/>
        </w:numPr>
        <w:spacing w:before="120" w:after="120" w:line="264" w:lineRule="auto"/>
        <w:ind w:hanging="1286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федеральный портал «Российское образование» - </w:t>
      </w:r>
      <w:hyperlink r:id="rId7" w:history="1">
        <w:r w:rsidRPr="00A6710F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Pr="00A6710F">
          <w:rPr>
            <w:rStyle w:val="a3"/>
            <w:rFonts w:ascii="Times New Roman" w:hAnsi="Times New Roman"/>
            <w:sz w:val="24"/>
            <w:szCs w:val="24"/>
          </w:rPr>
          <w:t>://</w:t>
        </w:r>
        <w:r w:rsidRPr="00A6710F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A6710F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A6710F">
          <w:rPr>
            <w:rStyle w:val="a3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A6710F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A6710F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A6710F">
        <w:rPr>
          <w:rFonts w:ascii="Times New Roman" w:hAnsi="Times New Roman" w:cs="Times New Roman"/>
          <w:sz w:val="24"/>
          <w:szCs w:val="24"/>
        </w:rPr>
        <w:t>;</w:t>
      </w:r>
    </w:p>
    <w:p w:rsidR="00713871" w:rsidRPr="00A6710F" w:rsidRDefault="00713871" w:rsidP="00713871">
      <w:pPr>
        <w:numPr>
          <w:ilvl w:val="0"/>
          <w:numId w:val="2"/>
        </w:numPr>
        <w:spacing w:before="120" w:after="120" w:line="264" w:lineRule="auto"/>
        <w:ind w:left="-557" w:firstLine="699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информационная система «Единое окно доступа к образовательным ресурсам» - </w:t>
      </w:r>
      <w:hyperlink r:id="rId8" w:history="1">
        <w:r w:rsidRPr="00A6710F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Pr="00A6710F">
          <w:rPr>
            <w:rStyle w:val="a3"/>
            <w:rFonts w:ascii="Times New Roman" w:hAnsi="Times New Roman"/>
            <w:sz w:val="24"/>
            <w:szCs w:val="24"/>
          </w:rPr>
          <w:t>://</w:t>
        </w:r>
        <w:r w:rsidRPr="00A6710F">
          <w:rPr>
            <w:rStyle w:val="a3"/>
            <w:rFonts w:ascii="Times New Roman" w:hAnsi="Times New Roman"/>
            <w:sz w:val="24"/>
            <w:szCs w:val="24"/>
            <w:lang w:val="en-US"/>
          </w:rPr>
          <w:t>window</w:t>
        </w:r>
        <w:r w:rsidRPr="00A6710F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A6710F">
          <w:rPr>
            <w:rStyle w:val="a3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A6710F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A6710F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A6710F">
        <w:rPr>
          <w:rFonts w:ascii="Times New Roman" w:hAnsi="Times New Roman" w:cs="Times New Roman"/>
          <w:sz w:val="24"/>
          <w:szCs w:val="24"/>
        </w:rPr>
        <w:t>;</w:t>
      </w:r>
    </w:p>
    <w:p w:rsidR="00713871" w:rsidRPr="00A6710F" w:rsidRDefault="00713871" w:rsidP="00713871">
      <w:pPr>
        <w:numPr>
          <w:ilvl w:val="0"/>
          <w:numId w:val="2"/>
        </w:numPr>
        <w:spacing w:before="120" w:after="120" w:line="264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федеральный центр информационно-образовательных ресурсов – </w:t>
      </w:r>
      <w:hyperlink r:id="rId9" w:history="1">
        <w:r w:rsidRPr="00A6710F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Pr="00A6710F">
          <w:rPr>
            <w:rStyle w:val="a3"/>
            <w:rFonts w:ascii="Times New Roman" w:hAnsi="Times New Roman"/>
            <w:sz w:val="24"/>
            <w:szCs w:val="24"/>
          </w:rPr>
          <w:t>://</w:t>
        </w:r>
        <w:proofErr w:type="spellStart"/>
        <w:r w:rsidRPr="00A6710F">
          <w:rPr>
            <w:rStyle w:val="a3"/>
            <w:rFonts w:ascii="Times New Roman" w:hAnsi="Times New Roman"/>
            <w:sz w:val="24"/>
            <w:szCs w:val="24"/>
            <w:lang w:val="en-US"/>
          </w:rPr>
          <w:t>fcior</w:t>
        </w:r>
        <w:proofErr w:type="spellEnd"/>
        <w:r w:rsidRPr="00A6710F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A6710F">
          <w:rPr>
            <w:rStyle w:val="a3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A6710F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A6710F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A6710F">
        <w:rPr>
          <w:rFonts w:ascii="Times New Roman" w:hAnsi="Times New Roman" w:cs="Times New Roman"/>
          <w:sz w:val="24"/>
          <w:szCs w:val="24"/>
        </w:rPr>
        <w:t>;</w:t>
      </w:r>
    </w:p>
    <w:p w:rsidR="00713871" w:rsidRPr="00A6710F" w:rsidRDefault="00713871" w:rsidP="007D0C6A">
      <w:pPr>
        <w:spacing w:before="120" w:after="120" w:line="264" w:lineRule="auto"/>
        <w:ind w:left="-567" w:hanging="43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10F">
        <w:rPr>
          <w:rFonts w:ascii="Times New Roman" w:hAnsi="Times New Roman" w:cs="Times New Roman"/>
          <w:b/>
          <w:bCs/>
          <w:sz w:val="24"/>
          <w:szCs w:val="24"/>
        </w:rPr>
        <w:t>6. Ответственность за обеспечение функционирования са</w:t>
      </w:r>
      <w:bookmarkStart w:id="26" w:name="_GoBack"/>
      <w:bookmarkEnd w:id="26"/>
      <w:r w:rsidRPr="00A6710F">
        <w:rPr>
          <w:rFonts w:ascii="Times New Roman" w:hAnsi="Times New Roman" w:cs="Times New Roman"/>
          <w:b/>
          <w:bCs/>
          <w:sz w:val="24"/>
          <w:szCs w:val="24"/>
        </w:rPr>
        <w:t>йта У</w:t>
      </w:r>
      <w:r w:rsidRPr="00A6710F">
        <w:rPr>
          <w:rFonts w:ascii="Times New Roman" w:hAnsi="Times New Roman" w:cs="Times New Roman"/>
          <w:b/>
          <w:sz w:val="24"/>
          <w:szCs w:val="24"/>
        </w:rPr>
        <w:t>чреждения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6.1. Лицо, ответственное за обеспечение функционирования сайта Учреждения, назначается приказом руководителя Учреждения. Ответственным за обеспечение функционирования сайта Учреждения может быть заместитель руководителя или иное уполномоченное приказом заведующего лицо.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6.2. Приказом заведующего назначается лицо, ответственное за техническое обеспечение работы сайта. При отсутствии такого лица в Учреждении заключается соответствующий договор с иной организацией (или иным лицом).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6.3. В своей деятельности лицо, ответственное за техническое обеспечение работы сайта, непосредственно подчиняется лицу, ответственному за обеспечение функционирования сайта Учреждения.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6.4. Лицо, ответственное за обеспечение функционирования сайта Учреждения обеспечивает: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- представление на утверждение руководителю Учреждения списка лиц, обеспечивающих подготовку и представление на сайт обязательной информации (и при необходимости оперативное обновление данного списка), а также перечень и объём указанной информации;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- организацию сбора и своевременного представления на сайт Информации, обязательной к размещению в соответствии с требованиями действующего законодательства, настоящего Порядка и иных нормативно-правовых документов;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lastRenderedPageBreak/>
        <w:t>- организацию регулярного обновления информации, обязательной к размещению в соответствии с требованиями действующего законодательства и иных нормативно-правовых документов;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- постановку задач перед ответственными за подготовку информации лицами по содержанию, структуре информации, иным требованиям и срокам её представления для размещения на сайте Учреждения;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6710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6710F">
        <w:rPr>
          <w:rFonts w:ascii="Times New Roman" w:hAnsi="Times New Roman" w:cs="Times New Roman"/>
          <w:sz w:val="24"/>
          <w:szCs w:val="24"/>
        </w:rPr>
        <w:t xml:space="preserve"> содержанием и своевременным представлением информации для размещения на сайте Учреждения;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- ежеквартальное проведение анализа работы сайта Учреждения с представлением необходимых предложений </w:t>
      </w:r>
      <w:proofErr w:type="gramStart"/>
      <w:r w:rsidRPr="00A6710F">
        <w:rPr>
          <w:rFonts w:ascii="Times New Roman" w:hAnsi="Times New Roman" w:cs="Times New Roman"/>
          <w:sz w:val="24"/>
          <w:szCs w:val="24"/>
        </w:rPr>
        <w:t>заведующему Учреждения</w:t>
      </w:r>
      <w:proofErr w:type="gramEnd"/>
      <w:r w:rsidRPr="00A6710F">
        <w:rPr>
          <w:rFonts w:ascii="Times New Roman" w:hAnsi="Times New Roman" w:cs="Times New Roman"/>
          <w:sz w:val="24"/>
          <w:szCs w:val="24"/>
        </w:rPr>
        <w:t>;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- взаимодействие, контроль и координацию работы лица, ответственного за техническое обеспечение работы сайта </w:t>
      </w:r>
      <w:r w:rsidRPr="00A6710F">
        <w:rPr>
          <w:rFonts w:ascii="Times New Roman" w:hAnsi="Times New Roman" w:cs="Times New Roman"/>
          <w:i/>
          <w:iCs/>
          <w:sz w:val="24"/>
          <w:szCs w:val="24"/>
        </w:rPr>
        <w:t>(или по соответствующему договору с иной организацией)</w:t>
      </w:r>
      <w:r w:rsidRPr="00A6710F">
        <w:rPr>
          <w:rFonts w:ascii="Times New Roman" w:hAnsi="Times New Roman" w:cs="Times New Roman"/>
          <w:sz w:val="24"/>
          <w:szCs w:val="24"/>
        </w:rPr>
        <w:t>.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6.5. Лицо, ответственное за техническое обеспечение работы сайта обеспечивает: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- выполнение всех видов работ, обеспечивающих техническую работоспособность сайта Учреждения;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- взаимодействие сайта Учреждения с внешними информационно-телекоммуникационными сетями, с сетью Интернет;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- проведение организационно-технических мероприятий по защите информации сайта от несанкционированного доступа;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- инсталляцию программного обеспечения, необходимого для поддержания функционирования сайта в случае аварийной ситуации;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- ведение архива информационных материалов и программного обеспечения, необходимого для восстановления и инсталляции сайта;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- регулярное резервное копирование данных и настроек сайта;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>-  разграничение прав доступа к ресурсам сайта и прав на изменение информации;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- проведение регламентных работ на сервере. </w:t>
      </w:r>
    </w:p>
    <w:p w:rsidR="00713871" w:rsidRPr="00A6710F" w:rsidRDefault="00713871" w:rsidP="00713871">
      <w:pPr>
        <w:spacing w:before="120" w:after="120" w:line="264" w:lineRule="auto"/>
        <w:ind w:left="-567" w:firstLine="708"/>
        <w:jc w:val="both"/>
        <w:rPr>
          <w:rFonts w:ascii="Courier New" w:hAnsi="Courier New" w:cs="Courier New"/>
          <w:sz w:val="24"/>
          <w:szCs w:val="24"/>
        </w:rPr>
      </w:pPr>
      <w:r w:rsidRPr="00A6710F">
        <w:rPr>
          <w:rFonts w:ascii="Times New Roman" w:hAnsi="Times New Roman" w:cs="Times New Roman"/>
          <w:sz w:val="24"/>
          <w:szCs w:val="24"/>
        </w:rPr>
        <w:t xml:space="preserve">6.6. Лицо, ответственное за обеспечение функционирования сайта Учреждения, и лицо, ответственное за техническое обеспечение работы сайта, несут ответственность за выполнение требований настоящего Порядка в соответствии с действующим законодательством. </w:t>
      </w:r>
      <w:bookmarkStart w:id="27" w:name="BM300"/>
      <w:bookmarkEnd w:id="27"/>
    </w:p>
    <w:p w:rsidR="0097702D" w:rsidRPr="00A6710F" w:rsidRDefault="0097702D">
      <w:pPr>
        <w:rPr>
          <w:sz w:val="24"/>
          <w:szCs w:val="24"/>
        </w:rPr>
      </w:pPr>
    </w:p>
    <w:p w:rsidR="00713871" w:rsidRPr="00A6710F" w:rsidRDefault="00713871" w:rsidP="007D0C6A">
      <w:pPr>
        <w:rPr>
          <w:rFonts w:ascii="Times New Roman" w:hAnsi="Times New Roman" w:cs="Times New Roman"/>
          <w:sz w:val="24"/>
          <w:szCs w:val="24"/>
        </w:rPr>
      </w:pPr>
    </w:p>
    <w:sectPr w:rsidR="00713871" w:rsidRPr="00A6710F" w:rsidSect="00E81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013D2"/>
    <w:multiLevelType w:val="hybridMultilevel"/>
    <w:tmpl w:val="305CA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E1546D"/>
    <w:multiLevelType w:val="hybridMultilevel"/>
    <w:tmpl w:val="97AAF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CE469D"/>
    <w:multiLevelType w:val="hybridMultilevel"/>
    <w:tmpl w:val="39D8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F7629E2"/>
    <w:multiLevelType w:val="hybridMultilevel"/>
    <w:tmpl w:val="58DC75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89102D4"/>
    <w:multiLevelType w:val="hybridMultilevel"/>
    <w:tmpl w:val="71EE4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856979"/>
    <w:multiLevelType w:val="hybridMultilevel"/>
    <w:tmpl w:val="394EB7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C2F"/>
    <w:rsid w:val="00114BCB"/>
    <w:rsid w:val="0021165B"/>
    <w:rsid w:val="00713871"/>
    <w:rsid w:val="007D0C6A"/>
    <w:rsid w:val="00886810"/>
    <w:rsid w:val="0097702D"/>
    <w:rsid w:val="00A6710F"/>
    <w:rsid w:val="00BE2C2F"/>
    <w:rsid w:val="00E8181F"/>
    <w:rsid w:val="00EB37F4"/>
    <w:rsid w:val="00EF3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871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13871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713871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5">
    <w:name w:val="Strong"/>
    <w:basedOn w:val="a0"/>
    <w:uiPriority w:val="99"/>
    <w:qFormat/>
    <w:rsid w:val="00713871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D0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0C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871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13871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713871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5">
    <w:name w:val="Strong"/>
    <w:basedOn w:val="a0"/>
    <w:uiPriority w:val="99"/>
    <w:qFormat/>
    <w:rsid w:val="00713871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D0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0C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5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brnadzor.go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on.gov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cior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2319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cp:lastPrinted>2013-11-13T08:58:00Z</cp:lastPrinted>
  <dcterms:created xsi:type="dcterms:W3CDTF">2013-11-05T10:52:00Z</dcterms:created>
  <dcterms:modified xsi:type="dcterms:W3CDTF">2016-02-24T10:09:00Z</dcterms:modified>
</cp:coreProperties>
</file>